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A7C76" w14:textId="25FBDE41" w:rsidR="002E46DF" w:rsidRDefault="00E31E3E">
      <w:r>
        <w:t>Present:- Chairman Akerman, Vice Chairman Pearce, Cllr S Buckley, Cllr G Buckley, Cllr Peck,</w:t>
      </w:r>
      <w:r w:rsidR="00003FE7">
        <w:t xml:space="preserve"> Cllr Hulme</w:t>
      </w:r>
      <w:r w:rsidR="00397261">
        <w:t>, Cllr Wilkinson</w:t>
      </w:r>
    </w:p>
    <w:p w14:paraId="5E9C38EC" w14:textId="79387B94" w:rsidR="00003FE7" w:rsidRDefault="00003FE7">
      <w:r>
        <w:t>Members of Public - 2</w:t>
      </w:r>
    </w:p>
    <w:tbl>
      <w:tblPr>
        <w:tblStyle w:val="TableGrid"/>
        <w:tblW w:w="8926" w:type="dxa"/>
        <w:tblLayout w:type="fixed"/>
        <w:tblLook w:val="04A0" w:firstRow="1" w:lastRow="0" w:firstColumn="1" w:lastColumn="0" w:noHBand="0" w:noVBand="1"/>
      </w:tblPr>
      <w:tblGrid>
        <w:gridCol w:w="975"/>
        <w:gridCol w:w="6760"/>
        <w:gridCol w:w="1191"/>
      </w:tblGrid>
      <w:tr w:rsidR="00CA1017" w:rsidRPr="0008693E" w14:paraId="19646903" w14:textId="77777777" w:rsidTr="00A9408D">
        <w:tc>
          <w:tcPr>
            <w:tcW w:w="975" w:type="dxa"/>
          </w:tcPr>
          <w:p w14:paraId="40D061D2" w14:textId="7F1B6220" w:rsidR="00CA1017" w:rsidRPr="0008693E" w:rsidRDefault="00CA1017">
            <w:pPr>
              <w:rPr>
                <w:rFonts w:asciiTheme="minorBidi" w:hAnsiTheme="minorBidi"/>
              </w:rPr>
            </w:pPr>
            <w:r w:rsidRPr="0008693E">
              <w:rPr>
                <w:rFonts w:asciiTheme="minorBidi" w:hAnsiTheme="minorBidi"/>
              </w:rPr>
              <w:t>Agenda Item</w:t>
            </w:r>
          </w:p>
        </w:tc>
        <w:tc>
          <w:tcPr>
            <w:tcW w:w="6760" w:type="dxa"/>
          </w:tcPr>
          <w:p w14:paraId="15459892" w14:textId="6BDBA705" w:rsidR="00CA1017" w:rsidRPr="0008693E" w:rsidRDefault="00CA1017">
            <w:pPr>
              <w:rPr>
                <w:rFonts w:asciiTheme="minorBidi" w:hAnsiTheme="minorBidi"/>
              </w:rPr>
            </w:pPr>
            <w:r w:rsidRPr="0008693E">
              <w:rPr>
                <w:rFonts w:asciiTheme="minorBidi" w:hAnsiTheme="minorBidi"/>
              </w:rPr>
              <w:t>Description</w:t>
            </w:r>
          </w:p>
        </w:tc>
        <w:tc>
          <w:tcPr>
            <w:tcW w:w="1191" w:type="dxa"/>
          </w:tcPr>
          <w:p w14:paraId="29FAE65E" w14:textId="4003C563" w:rsidR="00CA1017" w:rsidRPr="0008693E" w:rsidRDefault="00CA1017">
            <w:pPr>
              <w:rPr>
                <w:rFonts w:asciiTheme="minorBidi" w:hAnsiTheme="minorBidi"/>
              </w:rPr>
            </w:pPr>
            <w:r w:rsidRPr="0008693E">
              <w:rPr>
                <w:rFonts w:asciiTheme="minorBidi" w:hAnsiTheme="minorBidi"/>
              </w:rPr>
              <w:t>Requested by / Standard item</w:t>
            </w:r>
          </w:p>
        </w:tc>
      </w:tr>
      <w:tr w:rsidR="00CA1017" w:rsidRPr="0008693E" w14:paraId="004465EF" w14:textId="77777777" w:rsidTr="00A9408D">
        <w:tc>
          <w:tcPr>
            <w:tcW w:w="975" w:type="dxa"/>
          </w:tcPr>
          <w:p w14:paraId="3C1D48CB" w14:textId="61A40E86" w:rsidR="00CA1017" w:rsidRPr="0008693E" w:rsidRDefault="00723347">
            <w:pPr>
              <w:rPr>
                <w:rFonts w:asciiTheme="minorBidi" w:hAnsiTheme="minorBidi"/>
              </w:rPr>
            </w:pPr>
            <w:r>
              <w:rPr>
                <w:rFonts w:asciiTheme="minorBidi" w:hAnsiTheme="minorBidi"/>
              </w:rPr>
              <w:t>1</w:t>
            </w:r>
          </w:p>
        </w:tc>
        <w:tc>
          <w:tcPr>
            <w:tcW w:w="6760" w:type="dxa"/>
          </w:tcPr>
          <w:p w14:paraId="024988D6" w14:textId="77777777" w:rsidR="00CA1017" w:rsidRDefault="00CA1017">
            <w:pPr>
              <w:rPr>
                <w:rFonts w:asciiTheme="minorBidi" w:hAnsiTheme="minorBidi"/>
                <w:b/>
                <w:bCs/>
              </w:rPr>
            </w:pPr>
            <w:r w:rsidRPr="0019525F">
              <w:rPr>
                <w:rFonts w:asciiTheme="minorBidi" w:hAnsiTheme="minorBidi"/>
                <w:b/>
                <w:bCs/>
              </w:rPr>
              <w:t>Apologies – To receive apologies for absence</w:t>
            </w:r>
          </w:p>
          <w:p w14:paraId="2C3C14B6" w14:textId="77777777" w:rsidR="00DB47D5" w:rsidRDefault="00DB47D5">
            <w:pPr>
              <w:rPr>
                <w:rFonts w:asciiTheme="minorBidi" w:hAnsiTheme="minorBidi"/>
                <w:b/>
                <w:bCs/>
              </w:rPr>
            </w:pPr>
          </w:p>
          <w:p w14:paraId="6F1B487E" w14:textId="77777777" w:rsidR="00DB47D5" w:rsidRDefault="00DB47D5">
            <w:pPr>
              <w:rPr>
                <w:rFonts w:asciiTheme="minorBidi" w:hAnsiTheme="minorBidi"/>
              </w:rPr>
            </w:pPr>
            <w:r w:rsidRPr="00DB47D5">
              <w:rPr>
                <w:rFonts w:asciiTheme="minorBidi" w:hAnsiTheme="minorBidi"/>
              </w:rPr>
              <w:t>Cllr Stubbs</w:t>
            </w:r>
            <w:r>
              <w:rPr>
                <w:rFonts w:asciiTheme="minorBidi" w:hAnsiTheme="minorBidi"/>
              </w:rPr>
              <w:t>, Cllr Flunder will be late.</w:t>
            </w:r>
          </w:p>
          <w:p w14:paraId="4A7E7022" w14:textId="0E776A49" w:rsidR="00065642" w:rsidRPr="00DB47D5" w:rsidRDefault="00065642">
            <w:pPr>
              <w:rPr>
                <w:rFonts w:asciiTheme="minorBidi" w:hAnsiTheme="minorBidi"/>
              </w:rPr>
            </w:pPr>
            <w:r>
              <w:rPr>
                <w:rFonts w:asciiTheme="minorBidi" w:hAnsiTheme="minorBidi"/>
              </w:rPr>
              <w:t>County Cllr Gary Bentley – SMDC Meeting</w:t>
            </w:r>
          </w:p>
        </w:tc>
        <w:tc>
          <w:tcPr>
            <w:tcW w:w="1191" w:type="dxa"/>
          </w:tcPr>
          <w:p w14:paraId="6FA0A0C4" w14:textId="07815D5B" w:rsidR="00CA1017" w:rsidRPr="0008693E" w:rsidRDefault="00CA1017">
            <w:pPr>
              <w:rPr>
                <w:rFonts w:asciiTheme="minorBidi" w:hAnsiTheme="minorBidi"/>
              </w:rPr>
            </w:pPr>
            <w:r w:rsidRPr="0008693E">
              <w:rPr>
                <w:rFonts w:asciiTheme="minorBidi" w:hAnsiTheme="minorBidi"/>
              </w:rPr>
              <w:t>Standard</w:t>
            </w:r>
          </w:p>
        </w:tc>
      </w:tr>
      <w:tr w:rsidR="00CA1017" w:rsidRPr="0008693E" w14:paraId="00595886" w14:textId="77777777" w:rsidTr="00A9408D">
        <w:tc>
          <w:tcPr>
            <w:tcW w:w="975" w:type="dxa"/>
          </w:tcPr>
          <w:p w14:paraId="5B07367F" w14:textId="35FA0E08" w:rsidR="00CA1017" w:rsidRPr="0008693E" w:rsidRDefault="00723347">
            <w:pPr>
              <w:rPr>
                <w:rFonts w:asciiTheme="minorBidi" w:hAnsiTheme="minorBidi"/>
              </w:rPr>
            </w:pPr>
            <w:r>
              <w:rPr>
                <w:rFonts w:asciiTheme="minorBidi" w:hAnsiTheme="minorBidi"/>
              </w:rPr>
              <w:t>2</w:t>
            </w:r>
          </w:p>
        </w:tc>
        <w:tc>
          <w:tcPr>
            <w:tcW w:w="6760" w:type="dxa"/>
          </w:tcPr>
          <w:p w14:paraId="2126401B" w14:textId="77777777" w:rsidR="00CA1017" w:rsidRDefault="00CA1017" w:rsidP="000E2564">
            <w:pPr>
              <w:spacing w:line="324" w:lineRule="atLeast"/>
              <w:jc w:val="both"/>
              <w:rPr>
                <w:rFonts w:asciiTheme="minorBidi" w:hAnsiTheme="minorBidi"/>
                <w:color w:val="000000"/>
              </w:rPr>
            </w:pPr>
            <w:r w:rsidRPr="0008693E">
              <w:rPr>
                <w:rFonts w:asciiTheme="minorBidi" w:hAnsiTheme="minorBidi"/>
                <w:color w:val="000000"/>
              </w:rPr>
              <w:t> </w:t>
            </w:r>
            <w:r w:rsidRPr="0008693E">
              <w:rPr>
                <w:rFonts w:asciiTheme="minorBidi" w:hAnsiTheme="minorBidi"/>
                <w:b/>
                <w:bCs/>
                <w:color w:val="000000"/>
              </w:rPr>
              <w:t>Declarations of Interest and Dispensations (from agenda)</w:t>
            </w:r>
            <w:r w:rsidRPr="0008693E">
              <w:rPr>
                <w:rFonts w:asciiTheme="minorBidi" w:hAnsiTheme="minorBidi"/>
                <w:color w:val="000000"/>
              </w:rPr>
              <w:t> –</w:t>
            </w:r>
            <w:r w:rsidR="008529AD">
              <w:rPr>
                <w:rFonts w:asciiTheme="minorBidi" w:hAnsiTheme="minorBidi"/>
                <w:color w:val="000000"/>
              </w:rPr>
              <w:t xml:space="preserve"> </w:t>
            </w:r>
            <w:r w:rsidRPr="0008693E">
              <w:rPr>
                <w:rFonts w:asciiTheme="minorBidi" w:hAnsiTheme="minorBidi"/>
                <w:color w:val="000000"/>
              </w:rPr>
              <w:t xml:space="preserve"> Councillors must declare any personal or prejudicial interests in items on the agenda and their nature, and leave the room for the relevant items.</w:t>
            </w:r>
          </w:p>
          <w:p w14:paraId="729870A0" w14:textId="77777777" w:rsidR="00DB47D5" w:rsidRDefault="00DB47D5" w:rsidP="000E2564">
            <w:pPr>
              <w:spacing w:line="324" w:lineRule="atLeast"/>
              <w:jc w:val="both"/>
              <w:rPr>
                <w:rFonts w:asciiTheme="minorBidi" w:hAnsiTheme="minorBidi"/>
                <w:color w:val="000000"/>
              </w:rPr>
            </w:pPr>
          </w:p>
          <w:p w14:paraId="087D1045" w14:textId="23D2A269" w:rsidR="00DB47D5" w:rsidRDefault="00DB47D5" w:rsidP="000E2564">
            <w:pPr>
              <w:spacing w:line="324" w:lineRule="atLeast"/>
              <w:jc w:val="both"/>
              <w:rPr>
                <w:rFonts w:asciiTheme="minorBidi" w:hAnsiTheme="minorBidi"/>
                <w:color w:val="000000"/>
              </w:rPr>
            </w:pPr>
            <w:r>
              <w:rPr>
                <w:rFonts w:asciiTheme="minorBidi" w:hAnsiTheme="minorBidi"/>
                <w:color w:val="000000"/>
              </w:rPr>
              <w:t>Usual items</w:t>
            </w:r>
            <w:r w:rsidR="000F034F">
              <w:rPr>
                <w:rFonts w:asciiTheme="minorBidi" w:hAnsiTheme="minorBidi"/>
                <w:color w:val="000000"/>
              </w:rPr>
              <w:t xml:space="preserve"> see table below</w:t>
            </w:r>
            <w:r w:rsidR="001529E3">
              <w:rPr>
                <w:rFonts w:asciiTheme="minorBidi" w:hAnsiTheme="minorBidi"/>
                <w:color w:val="000000"/>
              </w:rPr>
              <w:t>.</w:t>
            </w:r>
          </w:p>
          <w:p w14:paraId="4C4B73B8" w14:textId="77777777" w:rsidR="00C3091C" w:rsidRDefault="00C3091C" w:rsidP="000E2564">
            <w:pPr>
              <w:spacing w:line="324" w:lineRule="atLeast"/>
              <w:jc w:val="both"/>
              <w:rPr>
                <w:rFonts w:asciiTheme="minorBidi" w:hAnsiTheme="minorBidi"/>
                <w:color w:val="000000"/>
              </w:rPr>
            </w:pPr>
          </w:p>
          <w:p w14:paraId="3DD8D3A7" w14:textId="338394E6" w:rsidR="000B61EE" w:rsidRDefault="00C3091C" w:rsidP="001529E3">
            <w:pPr>
              <w:spacing w:line="324" w:lineRule="atLeast"/>
              <w:jc w:val="both"/>
              <w:rPr>
                <w:rFonts w:asciiTheme="minorBidi" w:hAnsiTheme="minorBidi"/>
                <w:color w:val="000000"/>
              </w:rPr>
            </w:pPr>
            <w:r>
              <w:rPr>
                <w:rFonts w:asciiTheme="minorBidi" w:hAnsiTheme="minorBidi"/>
                <w:color w:val="000000"/>
              </w:rPr>
              <w:t>Cllr Pearce declared an interest in the public participation item.</w:t>
            </w:r>
          </w:p>
          <w:p w14:paraId="3EC29A94" w14:textId="67EC6E2A" w:rsidR="00DB47D5" w:rsidRPr="000E2564" w:rsidRDefault="0024116F" w:rsidP="00A94E86">
            <w:pPr>
              <w:spacing w:line="324" w:lineRule="atLeast"/>
              <w:jc w:val="both"/>
              <w:rPr>
                <w:rFonts w:asciiTheme="minorBidi" w:hAnsiTheme="minorBidi"/>
                <w:color w:val="000000"/>
              </w:rPr>
            </w:pPr>
            <w:r>
              <w:rPr>
                <w:rFonts w:asciiTheme="minorBidi" w:hAnsiTheme="minorBidi"/>
                <w:color w:val="000000"/>
              </w:rPr>
              <w:t xml:space="preserve">A minutes </w:t>
            </w:r>
            <w:r w:rsidR="003401EA">
              <w:rPr>
                <w:rFonts w:asciiTheme="minorBidi" w:hAnsiTheme="minorBidi"/>
                <w:color w:val="000000"/>
              </w:rPr>
              <w:t>silence was held for the sad passing of Cllr Stubbs wife</w:t>
            </w:r>
          </w:p>
        </w:tc>
        <w:tc>
          <w:tcPr>
            <w:tcW w:w="1191" w:type="dxa"/>
          </w:tcPr>
          <w:p w14:paraId="4AB0EBF8" w14:textId="46BCCAAA" w:rsidR="00CA1017" w:rsidRPr="0008693E" w:rsidRDefault="00CA1017">
            <w:pPr>
              <w:rPr>
                <w:rFonts w:asciiTheme="minorBidi" w:hAnsiTheme="minorBidi"/>
              </w:rPr>
            </w:pPr>
            <w:r w:rsidRPr="0008693E">
              <w:rPr>
                <w:rFonts w:asciiTheme="minorBidi" w:hAnsiTheme="minorBidi"/>
              </w:rPr>
              <w:t>Standard</w:t>
            </w:r>
          </w:p>
        </w:tc>
      </w:tr>
      <w:tr w:rsidR="00CA1017" w:rsidRPr="0008693E" w14:paraId="064F33B4" w14:textId="77777777" w:rsidTr="00A9408D">
        <w:tc>
          <w:tcPr>
            <w:tcW w:w="975" w:type="dxa"/>
          </w:tcPr>
          <w:p w14:paraId="7EA5AE78" w14:textId="43432085" w:rsidR="00CA1017" w:rsidRPr="0008693E" w:rsidRDefault="00723347">
            <w:pPr>
              <w:rPr>
                <w:rFonts w:asciiTheme="minorBidi" w:hAnsiTheme="minorBidi"/>
              </w:rPr>
            </w:pPr>
            <w:r>
              <w:rPr>
                <w:rFonts w:asciiTheme="minorBidi" w:hAnsiTheme="minorBidi"/>
              </w:rPr>
              <w:t>3</w:t>
            </w:r>
          </w:p>
        </w:tc>
        <w:tc>
          <w:tcPr>
            <w:tcW w:w="6760" w:type="dxa"/>
          </w:tcPr>
          <w:p w14:paraId="4BCE47AD" w14:textId="77777777" w:rsidR="00CA1017" w:rsidRDefault="00716AE6" w:rsidP="000E2564">
            <w:pPr>
              <w:spacing w:line="324" w:lineRule="atLeast"/>
              <w:jc w:val="both"/>
              <w:rPr>
                <w:rFonts w:asciiTheme="minorBidi" w:hAnsiTheme="minorBidi"/>
                <w:color w:val="000000"/>
              </w:rPr>
            </w:pPr>
            <w:r w:rsidRPr="0008693E">
              <w:rPr>
                <w:rFonts w:asciiTheme="minorBidi" w:hAnsiTheme="minorBidi"/>
                <w:b/>
                <w:bCs/>
                <w:color w:val="000000"/>
              </w:rPr>
              <w:t>Minutes</w:t>
            </w:r>
            <w:r w:rsidRPr="0008693E">
              <w:rPr>
                <w:rFonts w:asciiTheme="minorBidi" w:hAnsiTheme="minorBidi"/>
                <w:color w:val="000000"/>
              </w:rPr>
              <w:t>: to consider for accuracy and to approve the minutes of the last meeting: </w:t>
            </w:r>
            <w:r w:rsidR="0095016F">
              <w:rPr>
                <w:rFonts w:asciiTheme="minorBidi" w:hAnsiTheme="minorBidi"/>
                <w:color w:val="000000"/>
              </w:rPr>
              <w:t>May</w:t>
            </w:r>
            <w:r w:rsidRPr="0008693E">
              <w:rPr>
                <w:rFonts w:asciiTheme="minorBidi" w:hAnsiTheme="minorBidi"/>
                <w:color w:val="000000"/>
              </w:rPr>
              <w:t xml:space="preserve">  </w:t>
            </w:r>
            <w:r w:rsidR="008A547D">
              <w:rPr>
                <w:rFonts w:asciiTheme="minorBidi" w:hAnsiTheme="minorBidi"/>
                <w:color w:val="000000"/>
              </w:rPr>
              <w:t>2025</w:t>
            </w:r>
            <w:r w:rsidRPr="0008693E">
              <w:rPr>
                <w:rFonts w:asciiTheme="minorBidi" w:hAnsiTheme="minorBidi"/>
                <w:color w:val="000000"/>
              </w:rPr>
              <w:t xml:space="preserve"> </w:t>
            </w:r>
          </w:p>
          <w:p w14:paraId="5240D355" w14:textId="30BB4D5A" w:rsidR="003401EA" w:rsidRDefault="003401EA" w:rsidP="000E2564">
            <w:pPr>
              <w:spacing w:line="324" w:lineRule="atLeast"/>
              <w:jc w:val="both"/>
              <w:rPr>
                <w:rFonts w:asciiTheme="minorBidi" w:hAnsiTheme="minorBidi"/>
                <w:color w:val="000000"/>
              </w:rPr>
            </w:pPr>
            <w:r>
              <w:rPr>
                <w:rFonts w:asciiTheme="minorBidi" w:hAnsiTheme="minorBidi"/>
                <w:color w:val="000000"/>
              </w:rPr>
              <w:t>Proposed Cllr Wilkinson</w:t>
            </w:r>
          </w:p>
          <w:p w14:paraId="0417A874" w14:textId="77777777" w:rsidR="003401EA" w:rsidRDefault="003401EA" w:rsidP="000E2564">
            <w:pPr>
              <w:spacing w:line="324" w:lineRule="atLeast"/>
              <w:jc w:val="both"/>
              <w:rPr>
                <w:rFonts w:asciiTheme="minorBidi" w:hAnsiTheme="minorBidi"/>
                <w:color w:val="000000"/>
              </w:rPr>
            </w:pPr>
            <w:r>
              <w:rPr>
                <w:rFonts w:asciiTheme="minorBidi" w:hAnsiTheme="minorBidi"/>
                <w:color w:val="000000"/>
              </w:rPr>
              <w:t>Seconded Cllr S Buckley</w:t>
            </w:r>
          </w:p>
          <w:p w14:paraId="35232EBA" w14:textId="134A9110" w:rsidR="003401EA" w:rsidRPr="000E2564" w:rsidRDefault="003401EA" w:rsidP="000E2564">
            <w:pPr>
              <w:spacing w:line="324" w:lineRule="atLeast"/>
              <w:jc w:val="both"/>
              <w:rPr>
                <w:rFonts w:asciiTheme="minorBidi" w:hAnsiTheme="minorBidi"/>
                <w:color w:val="000000"/>
              </w:rPr>
            </w:pPr>
            <w:r>
              <w:rPr>
                <w:rFonts w:asciiTheme="minorBidi" w:hAnsiTheme="minorBidi"/>
                <w:color w:val="000000"/>
              </w:rPr>
              <w:t>Unanimous</w:t>
            </w:r>
          </w:p>
        </w:tc>
        <w:tc>
          <w:tcPr>
            <w:tcW w:w="1191" w:type="dxa"/>
          </w:tcPr>
          <w:p w14:paraId="21C46479" w14:textId="4B59C1D0" w:rsidR="00CA1017" w:rsidRPr="0008693E" w:rsidRDefault="00CA1017">
            <w:pPr>
              <w:rPr>
                <w:rFonts w:asciiTheme="minorBidi" w:hAnsiTheme="minorBidi"/>
              </w:rPr>
            </w:pPr>
            <w:r w:rsidRPr="0008693E">
              <w:rPr>
                <w:rFonts w:asciiTheme="minorBidi" w:hAnsiTheme="minorBidi"/>
              </w:rPr>
              <w:t>Standard</w:t>
            </w:r>
          </w:p>
        </w:tc>
      </w:tr>
      <w:tr w:rsidR="00CA1017" w:rsidRPr="0008693E" w14:paraId="7A140CDE" w14:textId="77777777" w:rsidTr="00A9408D">
        <w:tc>
          <w:tcPr>
            <w:tcW w:w="975" w:type="dxa"/>
          </w:tcPr>
          <w:p w14:paraId="277F2748" w14:textId="12918DB0" w:rsidR="00CA1017" w:rsidRPr="0008693E" w:rsidRDefault="0095016F">
            <w:pPr>
              <w:rPr>
                <w:rFonts w:asciiTheme="minorBidi" w:hAnsiTheme="minorBidi"/>
              </w:rPr>
            </w:pPr>
            <w:r>
              <w:rPr>
                <w:rFonts w:asciiTheme="minorBidi" w:hAnsiTheme="minorBidi"/>
              </w:rPr>
              <w:t>4</w:t>
            </w:r>
          </w:p>
        </w:tc>
        <w:tc>
          <w:tcPr>
            <w:tcW w:w="6760" w:type="dxa"/>
          </w:tcPr>
          <w:p w14:paraId="57E0E927" w14:textId="77777777" w:rsidR="00CA1017" w:rsidRDefault="00716AE6" w:rsidP="00716AE6">
            <w:pPr>
              <w:spacing w:line="324" w:lineRule="atLeast"/>
              <w:jc w:val="both"/>
              <w:rPr>
                <w:rFonts w:asciiTheme="minorBidi" w:hAnsiTheme="minorBidi"/>
                <w:b/>
                <w:bCs/>
              </w:rPr>
            </w:pPr>
            <w:r w:rsidRPr="00716AE6">
              <w:rPr>
                <w:rFonts w:asciiTheme="minorBidi" w:hAnsiTheme="minorBidi"/>
                <w:b/>
                <w:bCs/>
              </w:rPr>
              <w:t>Public Participation</w:t>
            </w:r>
          </w:p>
          <w:p w14:paraId="70B3EDE9" w14:textId="41BAEA85" w:rsidR="00CE6D4D" w:rsidRPr="00CE6D4D" w:rsidRDefault="00CE6D4D" w:rsidP="00CE6D4D">
            <w:pPr>
              <w:rPr>
                <w:rFonts w:eastAsia="Times New Roman" w:cs="Arial"/>
                <w14:ligatures w14:val="none"/>
              </w:rPr>
            </w:pPr>
            <w:r w:rsidRPr="00CE6D4D">
              <w:rPr>
                <w:rFonts w:eastAsia="Times New Roman" w:cs="Arial"/>
                <w14:ligatures w14:val="none"/>
              </w:rPr>
              <w:t>SMD/2025/0220 - Retrospective application for Change of use of part of an agricultural building to mixed agriculture and log use - Gorsty Hill Farm , Gorsty Hill Road , Upper Tean</w:t>
            </w:r>
          </w:p>
          <w:p w14:paraId="18EE4444" w14:textId="77777777" w:rsidR="003401EA" w:rsidRDefault="003401EA" w:rsidP="00716AE6">
            <w:pPr>
              <w:spacing w:line="324" w:lineRule="atLeast"/>
              <w:jc w:val="both"/>
              <w:rPr>
                <w:rFonts w:asciiTheme="minorBidi" w:hAnsiTheme="minorBidi"/>
                <w:b/>
                <w:bCs/>
              </w:rPr>
            </w:pPr>
          </w:p>
          <w:p w14:paraId="69076EF6" w14:textId="2168D3A7" w:rsidR="00CE6D4D" w:rsidRDefault="003401EA" w:rsidP="00ED094C">
            <w:pPr>
              <w:spacing w:line="324" w:lineRule="atLeast"/>
              <w:jc w:val="both"/>
              <w:rPr>
                <w:rFonts w:asciiTheme="minorBidi" w:hAnsiTheme="minorBidi"/>
              </w:rPr>
            </w:pPr>
            <w:r w:rsidRPr="00CE6D4D">
              <w:rPr>
                <w:rFonts w:asciiTheme="minorBidi" w:hAnsiTheme="minorBidi"/>
              </w:rPr>
              <w:t xml:space="preserve">Rob Stevenson and Ivy Stevenson addressed the meeting regarding </w:t>
            </w:r>
            <w:r w:rsidR="00CE6D4D">
              <w:rPr>
                <w:rFonts w:asciiTheme="minorBidi" w:hAnsiTheme="minorBidi"/>
              </w:rPr>
              <w:t xml:space="preserve">their </w:t>
            </w:r>
            <w:r w:rsidRPr="00CE6D4D">
              <w:rPr>
                <w:rFonts w:asciiTheme="minorBidi" w:hAnsiTheme="minorBidi"/>
              </w:rPr>
              <w:t xml:space="preserve">planning application. </w:t>
            </w:r>
            <w:r w:rsidR="003F055C">
              <w:rPr>
                <w:rFonts w:asciiTheme="minorBidi" w:hAnsiTheme="minorBidi"/>
              </w:rPr>
              <w:t>He expressed concerns that the previous application had been refused</w:t>
            </w:r>
            <w:r w:rsidR="00ED094C">
              <w:rPr>
                <w:rFonts w:asciiTheme="minorBidi" w:hAnsiTheme="minorBidi"/>
              </w:rPr>
              <w:t>.</w:t>
            </w:r>
          </w:p>
          <w:p w14:paraId="68986B4F" w14:textId="77777777" w:rsidR="009B1EAB" w:rsidRDefault="009B1EAB" w:rsidP="00ED094C">
            <w:pPr>
              <w:spacing w:line="324" w:lineRule="atLeast"/>
              <w:jc w:val="both"/>
              <w:rPr>
                <w:rFonts w:asciiTheme="minorBidi" w:hAnsiTheme="minorBidi"/>
              </w:rPr>
            </w:pPr>
          </w:p>
          <w:p w14:paraId="1ABEBD78" w14:textId="64BBB09D" w:rsidR="009B1EAB" w:rsidRDefault="009B1EAB" w:rsidP="00ED094C">
            <w:pPr>
              <w:spacing w:line="324" w:lineRule="atLeast"/>
              <w:jc w:val="both"/>
              <w:rPr>
                <w:rFonts w:asciiTheme="minorBidi" w:hAnsiTheme="minorBidi"/>
              </w:rPr>
            </w:pPr>
            <w:r>
              <w:rPr>
                <w:rFonts w:asciiTheme="minorBidi" w:hAnsiTheme="minorBidi"/>
              </w:rPr>
              <w:lastRenderedPageBreak/>
              <w:t>Cllr S Buckley advised that he thought</w:t>
            </w:r>
            <w:r w:rsidR="00FA3224">
              <w:rPr>
                <w:rFonts w:asciiTheme="minorBidi" w:hAnsiTheme="minorBidi"/>
              </w:rPr>
              <w:t xml:space="preserve"> </w:t>
            </w:r>
            <w:r w:rsidR="003155D6">
              <w:rPr>
                <w:rFonts w:asciiTheme="minorBidi" w:hAnsiTheme="minorBidi"/>
              </w:rPr>
              <w:t>that a change of use is what is required.</w:t>
            </w:r>
            <w:r w:rsidR="00636882">
              <w:rPr>
                <w:rFonts w:asciiTheme="minorBidi" w:hAnsiTheme="minorBidi"/>
              </w:rPr>
              <w:t xml:space="preserve"> He had offered </w:t>
            </w:r>
            <w:r w:rsidR="00CC2F54">
              <w:rPr>
                <w:rFonts w:asciiTheme="minorBidi" w:hAnsiTheme="minorBidi"/>
              </w:rPr>
              <w:t>to help with suggestions with the planning application.</w:t>
            </w:r>
          </w:p>
          <w:p w14:paraId="1DFEB40A" w14:textId="77777777" w:rsidR="00ED094C" w:rsidRDefault="00ED094C" w:rsidP="00ED094C">
            <w:pPr>
              <w:spacing w:line="324" w:lineRule="atLeast"/>
              <w:jc w:val="both"/>
              <w:rPr>
                <w:rFonts w:asciiTheme="minorBidi" w:hAnsiTheme="minorBidi"/>
              </w:rPr>
            </w:pPr>
          </w:p>
          <w:p w14:paraId="5412B30C" w14:textId="1D776C76" w:rsidR="00CE6D4D" w:rsidRPr="0083243D" w:rsidRDefault="00A62B11" w:rsidP="0083243D">
            <w:pPr>
              <w:spacing w:line="324" w:lineRule="atLeast"/>
              <w:jc w:val="both"/>
              <w:rPr>
                <w:rFonts w:asciiTheme="minorBidi" w:hAnsiTheme="minorBidi"/>
              </w:rPr>
            </w:pPr>
            <w:r>
              <w:rPr>
                <w:rFonts w:asciiTheme="minorBidi" w:hAnsiTheme="minorBidi"/>
              </w:rPr>
              <w:t xml:space="preserve">Cllr Pearce </w:t>
            </w:r>
            <w:r w:rsidR="00C30BD6">
              <w:rPr>
                <w:rFonts w:asciiTheme="minorBidi" w:hAnsiTheme="minorBidi"/>
              </w:rPr>
              <w:t>expressed concerns regarding the lack of support for diversification in farming from SMDC.</w:t>
            </w:r>
          </w:p>
        </w:tc>
        <w:tc>
          <w:tcPr>
            <w:tcW w:w="1191" w:type="dxa"/>
          </w:tcPr>
          <w:p w14:paraId="6C6BAE8B" w14:textId="70E16329" w:rsidR="00CA1017" w:rsidRPr="0008693E" w:rsidRDefault="00CA1017">
            <w:pPr>
              <w:rPr>
                <w:rFonts w:asciiTheme="minorBidi" w:hAnsiTheme="minorBidi"/>
              </w:rPr>
            </w:pPr>
            <w:r w:rsidRPr="0008693E">
              <w:rPr>
                <w:rFonts w:asciiTheme="minorBidi" w:hAnsiTheme="minorBidi"/>
              </w:rPr>
              <w:lastRenderedPageBreak/>
              <w:t>Standard</w:t>
            </w:r>
          </w:p>
        </w:tc>
      </w:tr>
      <w:tr w:rsidR="00CA1017" w:rsidRPr="0008693E" w14:paraId="0160BF60" w14:textId="77777777" w:rsidTr="00A9408D">
        <w:trPr>
          <w:trHeight w:val="1447"/>
        </w:trPr>
        <w:tc>
          <w:tcPr>
            <w:tcW w:w="975" w:type="dxa"/>
          </w:tcPr>
          <w:p w14:paraId="6E3EA2F2" w14:textId="00229FF6" w:rsidR="00CA1017" w:rsidRPr="0008693E" w:rsidRDefault="0095016F">
            <w:pPr>
              <w:rPr>
                <w:rFonts w:asciiTheme="minorBidi" w:hAnsiTheme="minorBidi"/>
              </w:rPr>
            </w:pPr>
            <w:r>
              <w:rPr>
                <w:rFonts w:asciiTheme="minorBidi" w:hAnsiTheme="minorBidi"/>
              </w:rPr>
              <w:t>5</w:t>
            </w:r>
          </w:p>
        </w:tc>
        <w:tc>
          <w:tcPr>
            <w:tcW w:w="6760" w:type="dxa"/>
          </w:tcPr>
          <w:p w14:paraId="60FEDCF1" w14:textId="33A4BC50" w:rsidR="00C016C1" w:rsidRDefault="00842C1E" w:rsidP="0029047E">
            <w:pPr>
              <w:spacing w:line="324" w:lineRule="atLeast"/>
              <w:jc w:val="both"/>
              <w:rPr>
                <w:rFonts w:asciiTheme="minorBidi" w:hAnsiTheme="minorBidi"/>
                <w:color w:val="000000"/>
              </w:rPr>
            </w:pPr>
            <w:r w:rsidRPr="0008693E">
              <w:rPr>
                <w:rFonts w:asciiTheme="minorBidi" w:hAnsiTheme="minorBidi"/>
                <w:b/>
                <w:bCs/>
                <w:color w:val="000000"/>
              </w:rPr>
              <w:t>County and District Councillor reports</w:t>
            </w:r>
            <w:r w:rsidRPr="0008693E">
              <w:rPr>
                <w:rFonts w:asciiTheme="minorBidi" w:hAnsiTheme="minorBidi"/>
                <w:color w:val="000000"/>
              </w:rPr>
              <w:t xml:space="preserve"> to include reports from representatives attending outside meetings. to update Council with any relevant information</w:t>
            </w:r>
            <w:r w:rsidR="000E2564">
              <w:rPr>
                <w:rFonts w:asciiTheme="minorBidi" w:hAnsiTheme="minorBidi"/>
                <w:color w:val="000000"/>
              </w:rPr>
              <w:t>.</w:t>
            </w:r>
          </w:p>
          <w:p w14:paraId="7E4C1483" w14:textId="592F4F06" w:rsidR="0075791E" w:rsidRDefault="00C016C1" w:rsidP="0029047E">
            <w:pPr>
              <w:spacing w:line="324" w:lineRule="atLeast"/>
              <w:jc w:val="both"/>
              <w:rPr>
                <w:rFonts w:asciiTheme="minorBidi" w:hAnsiTheme="minorBidi"/>
                <w:color w:val="000000"/>
              </w:rPr>
            </w:pPr>
            <w:r>
              <w:rPr>
                <w:rFonts w:asciiTheme="minorBidi" w:hAnsiTheme="minorBidi"/>
                <w:color w:val="000000"/>
              </w:rPr>
              <w:t xml:space="preserve">Cllr Bentley had told </w:t>
            </w:r>
            <w:r w:rsidR="0075791E">
              <w:rPr>
                <w:rFonts w:asciiTheme="minorBidi" w:hAnsiTheme="minorBidi"/>
                <w:color w:val="000000"/>
              </w:rPr>
              <w:t>the Clerk that he was in touch with SCC Flood team.</w:t>
            </w:r>
          </w:p>
          <w:p w14:paraId="456F9842" w14:textId="070B9993" w:rsidR="0083243D" w:rsidRDefault="0075791E" w:rsidP="0029047E">
            <w:pPr>
              <w:spacing w:line="324" w:lineRule="atLeast"/>
              <w:jc w:val="both"/>
              <w:rPr>
                <w:rFonts w:asciiTheme="minorBidi" w:hAnsiTheme="minorBidi"/>
                <w:color w:val="000000"/>
              </w:rPr>
            </w:pPr>
            <w:r>
              <w:rPr>
                <w:rFonts w:asciiTheme="minorBidi" w:hAnsiTheme="minorBidi"/>
                <w:color w:val="000000"/>
              </w:rPr>
              <w:t>Cllr Flunder – entered 19:47</w:t>
            </w:r>
          </w:p>
          <w:p w14:paraId="470076D4" w14:textId="77777777" w:rsidR="00D2084B" w:rsidRDefault="0083243D" w:rsidP="00180576">
            <w:pPr>
              <w:spacing w:line="324" w:lineRule="atLeast"/>
              <w:jc w:val="both"/>
              <w:rPr>
                <w:rFonts w:asciiTheme="minorBidi" w:hAnsiTheme="minorBidi"/>
                <w:color w:val="000000"/>
              </w:rPr>
            </w:pPr>
            <w:r>
              <w:rPr>
                <w:rFonts w:asciiTheme="minorBidi" w:hAnsiTheme="minorBidi"/>
                <w:color w:val="000000"/>
              </w:rPr>
              <w:t xml:space="preserve">Cllr Wilkinson </w:t>
            </w:r>
            <w:r w:rsidR="00587F90">
              <w:rPr>
                <w:rFonts w:asciiTheme="minorBidi" w:hAnsiTheme="minorBidi"/>
                <w:color w:val="000000"/>
              </w:rPr>
              <w:t xml:space="preserve">gave an update on the </w:t>
            </w:r>
            <w:r w:rsidR="00451A54">
              <w:rPr>
                <w:rFonts w:asciiTheme="minorBidi" w:hAnsiTheme="minorBidi"/>
                <w:color w:val="000000"/>
              </w:rPr>
              <w:t xml:space="preserve">District </w:t>
            </w:r>
            <w:r w:rsidR="003B2E43">
              <w:rPr>
                <w:rFonts w:asciiTheme="minorBidi" w:hAnsiTheme="minorBidi"/>
                <w:color w:val="000000"/>
              </w:rPr>
              <w:t xml:space="preserve">Council planning application committee with regard to the S106 agreement. </w:t>
            </w:r>
            <w:r w:rsidR="00D573AF">
              <w:rPr>
                <w:rFonts w:asciiTheme="minorBidi" w:hAnsiTheme="minorBidi"/>
                <w:color w:val="000000"/>
              </w:rPr>
              <w:t xml:space="preserve"> </w:t>
            </w:r>
            <w:r w:rsidR="00A64E12">
              <w:rPr>
                <w:rFonts w:asciiTheme="minorBidi" w:hAnsiTheme="minorBidi"/>
                <w:color w:val="000000"/>
              </w:rPr>
              <w:t xml:space="preserve">The matter is to revisited under confidential at planning committee 19.06.2025. </w:t>
            </w:r>
            <w:r w:rsidR="00D91604">
              <w:rPr>
                <w:rFonts w:asciiTheme="minorBidi" w:hAnsiTheme="minorBidi"/>
                <w:color w:val="000000"/>
              </w:rPr>
              <w:t xml:space="preserve">The developer had now agreed to give </w:t>
            </w:r>
            <w:r w:rsidR="009246A7">
              <w:rPr>
                <w:rFonts w:asciiTheme="minorBidi" w:hAnsiTheme="minorBidi"/>
                <w:color w:val="000000"/>
              </w:rPr>
              <w:t>the original amount on the first 40 units but not on the second 47 units. Cllr Wilkinson</w:t>
            </w:r>
            <w:r w:rsidR="00A2179A">
              <w:rPr>
                <w:rFonts w:asciiTheme="minorBidi" w:hAnsiTheme="minorBidi"/>
                <w:color w:val="000000"/>
              </w:rPr>
              <w:t xml:space="preserve"> expressed concerns over this. </w:t>
            </w:r>
          </w:p>
          <w:p w14:paraId="310508BF" w14:textId="1A01EE5F" w:rsidR="00D67CB4" w:rsidRDefault="00304F44" w:rsidP="008A418F">
            <w:pPr>
              <w:spacing w:line="324" w:lineRule="atLeast"/>
              <w:jc w:val="both"/>
              <w:rPr>
                <w:rFonts w:asciiTheme="minorBidi" w:hAnsiTheme="minorBidi"/>
                <w:color w:val="000000"/>
              </w:rPr>
            </w:pPr>
            <w:r>
              <w:rPr>
                <w:rFonts w:asciiTheme="minorBidi" w:hAnsiTheme="minorBidi"/>
                <w:color w:val="000000"/>
              </w:rPr>
              <w:t xml:space="preserve">Cllr Wilkinson </w:t>
            </w:r>
            <w:r w:rsidR="008A418F">
              <w:rPr>
                <w:rFonts w:asciiTheme="minorBidi" w:hAnsiTheme="minorBidi"/>
                <w:color w:val="000000"/>
              </w:rPr>
              <w:t>suggested</w:t>
            </w:r>
            <w:r>
              <w:rPr>
                <w:rFonts w:asciiTheme="minorBidi" w:hAnsiTheme="minorBidi"/>
                <w:color w:val="000000"/>
              </w:rPr>
              <w:t xml:space="preserve"> that Checkley Parish Council </w:t>
            </w:r>
            <w:r w:rsidR="001157C6">
              <w:rPr>
                <w:rFonts w:asciiTheme="minorBidi" w:hAnsiTheme="minorBidi"/>
                <w:color w:val="000000"/>
              </w:rPr>
              <w:t>seek legal advice on the matter</w:t>
            </w:r>
            <w:r w:rsidR="000E69D0">
              <w:rPr>
                <w:rFonts w:asciiTheme="minorBidi" w:hAnsiTheme="minorBidi"/>
                <w:color w:val="000000"/>
              </w:rPr>
              <w:t xml:space="preserve">. </w:t>
            </w:r>
          </w:p>
          <w:p w14:paraId="2085A48C" w14:textId="77777777" w:rsidR="00A2406B" w:rsidRDefault="007E5789" w:rsidP="005A06AA">
            <w:pPr>
              <w:spacing w:line="324" w:lineRule="atLeast"/>
              <w:jc w:val="both"/>
              <w:rPr>
                <w:rFonts w:asciiTheme="minorBidi" w:hAnsiTheme="minorBidi"/>
                <w:color w:val="000000"/>
              </w:rPr>
            </w:pPr>
            <w:r>
              <w:rPr>
                <w:rFonts w:asciiTheme="minorBidi" w:hAnsiTheme="minorBidi"/>
                <w:color w:val="000000"/>
              </w:rPr>
              <w:t xml:space="preserve">Cllr Wilkinson gave an update on a recent complaint </w:t>
            </w:r>
            <w:r w:rsidR="00A2406B">
              <w:rPr>
                <w:rFonts w:asciiTheme="minorBidi" w:hAnsiTheme="minorBidi"/>
                <w:color w:val="000000"/>
              </w:rPr>
              <w:t>made about him and his campaign leaflets saying no to solar. The complaint stated that they felt he could not be impartial due to this opinion.</w:t>
            </w:r>
          </w:p>
          <w:p w14:paraId="03CFCD50" w14:textId="77777777" w:rsidR="005463A9" w:rsidRDefault="005463A9" w:rsidP="005A06AA">
            <w:pPr>
              <w:spacing w:line="324" w:lineRule="atLeast"/>
              <w:jc w:val="both"/>
              <w:rPr>
                <w:rFonts w:asciiTheme="minorBidi" w:hAnsiTheme="minorBidi"/>
                <w:color w:val="000000"/>
              </w:rPr>
            </w:pPr>
          </w:p>
          <w:p w14:paraId="17F37180" w14:textId="77777777" w:rsidR="003B2C67" w:rsidRDefault="00A00A43" w:rsidP="00A9408D">
            <w:pPr>
              <w:spacing w:line="324" w:lineRule="atLeast"/>
              <w:jc w:val="both"/>
              <w:rPr>
                <w:rFonts w:asciiTheme="minorBidi" w:hAnsiTheme="minorBidi"/>
                <w:color w:val="000000"/>
              </w:rPr>
            </w:pPr>
            <w:r>
              <w:rPr>
                <w:rFonts w:asciiTheme="minorBidi" w:hAnsiTheme="minorBidi"/>
                <w:color w:val="000000"/>
              </w:rPr>
              <w:t xml:space="preserve">Cllr Flunder gave an update on the </w:t>
            </w:r>
            <w:r w:rsidR="003B2C67">
              <w:rPr>
                <w:rFonts w:asciiTheme="minorBidi" w:hAnsiTheme="minorBidi"/>
                <w:color w:val="000000"/>
              </w:rPr>
              <w:t>devolution process.</w:t>
            </w:r>
          </w:p>
          <w:p w14:paraId="73FE1951" w14:textId="5870A114" w:rsidR="00C12643" w:rsidRPr="000E2564" w:rsidRDefault="00FC02AA" w:rsidP="00256ED5">
            <w:pPr>
              <w:spacing w:line="324" w:lineRule="atLeast"/>
              <w:jc w:val="both"/>
              <w:rPr>
                <w:rFonts w:asciiTheme="minorBidi" w:hAnsiTheme="minorBidi"/>
                <w:color w:val="000000"/>
              </w:rPr>
            </w:pPr>
            <w:r>
              <w:rPr>
                <w:rFonts w:asciiTheme="minorBidi" w:hAnsiTheme="minorBidi"/>
                <w:color w:val="000000"/>
              </w:rPr>
              <w:t xml:space="preserve">Cllr </w:t>
            </w:r>
            <w:r w:rsidR="00014AE1">
              <w:rPr>
                <w:rFonts w:asciiTheme="minorBidi" w:hAnsiTheme="minorBidi"/>
                <w:color w:val="000000"/>
              </w:rPr>
              <w:t xml:space="preserve">Flunder gave an update on the </w:t>
            </w:r>
            <w:r w:rsidR="00864F90">
              <w:rPr>
                <w:rFonts w:asciiTheme="minorBidi" w:hAnsiTheme="minorBidi"/>
                <w:color w:val="000000"/>
              </w:rPr>
              <w:t xml:space="preserve">issues </w:t>
            </w:r>
            <w:r w:rsidR="00F17469">
              <w:rPr>
                <w:rFonts w:asciiTheme="minorBidi" w:hAnsiTheme="minorBidi"/>
                <w:color w:val="000000"/>
              </w:rPr>
              <w:t>at SMDC</w:t>
            </w:r>
            <w:r w:rsidR="00C35F1C">
              <w:rPr>
                <w:rFonts w:asciiTheme="minorBidi" w:hAnsiTheme="minorBidi"/>
                <w:color w:val="000000"/>
              </w:rPr>
              <w:t>.</w:t>
            </w:r>
          </w:p>
        </w:tc>
        <w:tc>
          <w:tcPr>
            <w:tcW w:w="1191" w:type="dxa"/>
          </w:tcPr>
          <w:p w14:paraId="761E3EEB" w14:textId="53899149" w:rsidR="00CA1017" w:rsidRPr="0008693E" w:rsidRDefault="00CA1017">
            <w:pPr>
              <w:rPr>
                <w:rFonts w:asciiTheme="minorBidi" w:hAnsiTheme="minorBidi"/>
              </w:rPr>
            </w:pPr>
            <w:r w:rsidRPr="0008693E">
              <w:rPr>
                <w:rFonts w:asciiTheme="minorBidi" w:hAnsiTheme="minorBidi"/>
              </w:rPr>
              <w:t>Standard</w:t>
            </w:r>
          </w:p>
        </w:tc>
      </w:tr>
      <w:tr w:rsidR="00CA1017" w:rsidRPr="0008693E" w14:paraId="0A0B8934" w14:textId="77777777" w:rsidTr="001A0A19">
        <w:trPr>
          <w:trHeight w:val="4623"/>
        </w:trPr>
        <w:tc>
          <w:tcPr>
            <w:tcW w:w="975" w:type="dxa"/>
          </w:tcPr>
          <w:p w14:paraId="5547502E" w14:textId="23AA50F0" w:rsidR="00CA1017" w:rsidRPr="0008693E" w:rsidRDefault="0095016F">
            <w:pPr>
              <w:rPr>
                <w:rFonts w:asciiTheme="minorBidi" w:hAnsiTheme="minorBidi"/>
              </w:rPr>
            </w:pPr>
            <w:r>
              <w:rPr>
                <w:rFonts w:asciiTheme="minorBidi" w:hAnsiTheme="minorBidi"/>
              </w:rPr>
              <w:lastRenderedPageBreak/>
              <w:t>6</w:t>
            </w:r>
          </w:p>
        </w:tc>
        <w:tc>
          <w:tcPr>
            <w:tcW w:w="6760" w:type="dxa"/>
          </w:tcPr>
          <w:p w14:paraId="29B9F16D" w14:textId="77777777" w:rsidR="00CA1017" w:rsidRDefault="00842C1E" w:rsidP="00CA1017">
            <w:pPr>
              <w:spacing w:line="324" w:lineRule="atLeast"/>
              <w:jc w:val="both"/>
              <w:rPr>
                <w:rFonts w:asciiTheme="minorBidi" w:hAnsiTheme="minorBidi"/>
                <w:b/>
                <w:bCs/>
                <w:color w:val="000000"/>
              </w:rPr>
            </w:pPr>
            <w:r>
              <w:rPr>
                <w:rFonts w:asciiTheme="minorBidi" w:hAnsiTheme="minorBidi"/>
                <w:b/>
                <w:bCs/>
                <w:color w:val="000000"/>
              </w:rPr>
              <w:t>Actions and Updates from Previous meetings</w:t>
            </w:r>
          </w:p>
          <w:p w14:paraId="0188F5AF" w14:textId="3D16661F" w:rsidR="00D13C15" w:rsidRDefault="00D13C15" w:rsidP="00CA1017">
            <w:pPr>
              <w:spacing w:line="324" w:lineRule="atLeast"/>
              <w:jc w:val="both"/>
              <w:rPr>
                <w:rFonts w:asciiTheme="minorBidi" w:hAnsiTheme="minorBidi"/>
                <w:b/>
                <w:bCs/>
                <w:color w:val="000000"/>
              </w:rPr>
            </w:pPr>
          </w:p>
          <w:p w14:paraId="205514CC" w14:textId="77777777" w:rsidR="00682423" w:rsidRDefault="00682423" w:rsidP="00CA1017">
            <w:pPr>
              <w:spacing w:line="324" w:lineRule="atLeast"/>
              <w:jc w:val="both"/>
              <w:rPr>
                <w:rFonts w:asciiTheme="minorBidi" w:hAnsiTheme="minorBidi"/>
                <w:color w:val="000000"/>
              </w:rPr>
            </w:pPr>
            <w:r w:rsidRPr="00AA7AC4">
              <w:rPr>
                <w:rFonts w:asciiTheme="minorBidi" w:hAnsiTheme="minorBidi"/>
                <w:color w:val="000000"/>
              </w:rPr>
              <w:t xml:space="preserve">JCB – Chairman Akerman had attended the LIV Golf meeting. There would be </w:t>
            </w:r>
            <w:r w:rsidR="00AC7719" w:rsidRPr="00AA7AC4">
              <w:rPr>
                <w:rFonts w:asciiTheme="minorBidi" w:hAnsiTheme="minorBidi"/>
                <w:color w:val="000000"/>
              </w:rPr>
              <w:t>business as usual signs for business areas. Gates would be open earlier, taxi rank on site, signage starts from M6</w:t>
            </w:r>
            <w:r w:rsidR="002662B1" w:rsidRPr="00AA7AC4">
              <w:rPr>
                <w:rFonts w:asciiTheme="minorBidi" w:hAnsiTheme="minorBidi"/>
                <w:color w:val="000000"/>
              </w:rPr>
              <w:t xml:space="preserve"> </w:t>
            </w:r>
            <w:r w:rsidR="00AC7719" w:rsidRPr="00AA7AC4">
              <w:rPr>
                <w:rFonts w:asciiTheme="minorBidi" w:hAnsiTheme="minorBidi"/>
                <w:color w:val="000000"/>
              </w:rPr>
              <w:t>&amp;</w:t>
            </w:r>
            <w:r w:rsidR="002662B1" w:rsidRPr="00AA7AC4">
              <w:rPr>
                <w:rFonts w:asciiTheme="minorBidi" w:hAnsiTheme="minorBidi"/>
                <w:color w:val="000000"/>
              </w:rPr>
              <w:t xml:space="preserve"> </w:t>
            </w:r>
            <w:r w:rsidR="00AC7719" w:rsidRPr="00AA7AC4">
              <w:rPr>
                <w:rFonts w:asciiTheme="minorBidi" w:hAnsiTheme="minorBidi"/>
                <w:color w:val="000000"/>
              </w:rPr>
              <w:t>M1</w:t>
            </w:r>
            <w:r w:rsidR="002662B1" w:rsidRPr="00AA7AC4">
              <w:rPr>
                <w:rFonts w:asciiTheme="minorBidi" w:hAnsiTheme="minorBidi"/>
                <w:color w:val="000000"/>
              </w:rPr>
              <w:t>. Signage from A50 Blythe Bridge. JCB would be</w:t>
            </w:r>
            <w:r w:rsidR="002662B1">
              <w:rPr>
                <w:rFonts w:asciiTheme="minorBidi" w:hAnsiTheme="minorBidi"/>
                <w:b/>
                <w:bCs/>
                <w:color w:val="000000"/>
              </w:rPr>
              <w:t xml:space="preserve"> </w:t>
            </w:r>
            <w:r w:rsidR="002662B1" w:rsidRPr="00AA7AC4">
              <w:rPr>
                <w:rFonts w:asciiTheme="minorBidi" w:hAnsiTheme="minorBidi"/>
                <w:color w:val="000000"/>
              </w:rPr>
              <w:t>in touch about the</w:t>
            </w:r>
            <w:r w:rsidR="002662B1">
              <w:rPr>
                <w:rFonts w:asciiTheme="minorBidi" w:hAnsiTheme="minorBidi"/>
                <w:b/>
                <w:bCs/>
                <w:color w:val="000000"/>
              </w:rPr>
              <w:t xml:space="preserve"> </w:t>
            </w:r>
            <w:r w:rsidR="000D0F85" w:rsidRPr="00AA7AC4">
              <w:rPr>
                <w:rFonts w:asciiTheme="minorBidi" w:hAnsiTheme="minorBidi"/>
                <w:color w:val="000000"/>
              </w:rPr>
              <w:t xml:space="preserve">areas for signs, we can ask for extra signs if needed. Variable message signs will be in situ. Urban </w:t>
            </w:r>
            <w:r w:rsidR="00724F5D" w:rsidRPr="00AA7AC4">
              <w:rPr>
                <w:rFonts w:asciiTheme="minorBidi" w:hAnsiTheme="minorBidi"/>
                <w:color w:val="000000"/>
              </w:rPr>
              <w:t xml:space="preserve">clear way in certain areas. JCB will issue passes to </w:t>
            </w:r>
            <w:r w:rsidR="00907647" w:rsidRPr="00AA7AC4">
              <w:rPr>
                <w:rFonts w:asciiTheme="minorBidi" w:hAnsiTheme="minorBidi"/>
                <w:color w:val="000000"/>
              </w:rPr>
              <w:t xml:space="preserve">residents who need to park or access certain areas. JCB are </w:t>
            </w:r>
            <w:r w:rsidR="00AC2866" w:rsidRPr="00AA7AC4">
              <w:rPr>
                <w:rFonts w:asciiTheme="minorBidi" w:hAnsiTheme="minorBidi"/>
                <w:color w:val="000000"/>
              </w:rPr>
              <w:t>liaising</w:t>
            </w:r>
            <w:r w:rsidR="00907647" w:rsidRPr="00AA7AC4">
              <w:rPr>
                <w:rFonts w:asciiTheme="minorBidi" w:hAnsiTheme="minorBidi"/>
                <w:color w:val="000000"/>
              </w:rPr>
              <w:t xml:space="preserve"> will SCC to alter SAT NAV routes</w:t>
            </w:r>
            <w:r w:rsidR="00AC2866" w:rsidRPr="00AA7AC4">
              <w:rPr>
                <w:rFonts w:asciiTheme="minorBidi" w:hAnsiTheme="minorBidi"/>
                <w:color w:val="000000"/>
              </w:rPr>
              <w:t xml:space="preserve"> to say road closed. </w:t>
            </w:r>
            <w:r w:rsidR="00BE7EA6" w:rsidRPr="00AA7AC4">
              <w:rPr>
                <w:rFonts w:asciiTheme="minorBidi" w:hAnsiTheme="minorBidi"/>
                <w:color w:val="000000"/>
              </w:rPr>
              <w:t xml:space="preserve">The Clerk had an email contact for </w:t>
            </w:r>
            <w:r w:rsidR="00720BB7" w:rsidRPr="00AA7AC4">
              <w:rPr>
                <w:rFonts w:asciiTheme="minorBidi" w:hAnsiTheme="minorBidi"/>
                <w:color w:val="000000"/>
              </w:rPr>
              <w:t>JCB to ask any questions.</w:t>
            </w:r>
          </w:p>
          <w:p w14:paraId="4219E2FD" w14:textId="77777777" w:rsidR="00D06714" w:rsidRDefault="00D06714" w:rsidP="00CA1017">
            <w:pPr>
              <w:spacing w:line="324" w:lineRule="atLeast"/>
              <w:jc w:val="both"/>
              <w:rPr>
                <w:rFonts w:asciiTheme="minorBidi" w:hAnsiTheme="minorBidi"/>
                <w:color w:val="000000"/>
              </w:rPr>
            </w:pPr>
            <w:r>
              <w:rPr>
                <w:rFonts w:asciiTheme="minorBidi" w:hAnsiTheme="minorBidi"/>
                <w:color w:val="000000"/>
              </w:rPr>
              <w:t xml:space="preserve">Cllr G Buckley asked about any emergency </w:t>
            </w:r>
            <w:r w:rsidR="00E0713F">
              <w:rPr>
                <w:rFonts w:asciiTheme="minorBidi" w:hAnsiTheme="minorBidi"/>
                <w:color w:val="000000"/>
              </w:rPr>
              <w:t>road maintenance and the plan for that.</w:t>
            </w:r>
          </w:p>
          <w:p w14:paraId="2BDBE40E" w14:textId="4C608D6E" w:rsidR="00E0713F" w:rsidRPr="0008693E" w:rsidRDefault="00E0713F" w:rsidP="00CA1017">
            <w:pPr>
              <w:spacing w:line="324" w:lineRule="atLeast"/>
              <w:jc w:val="both"/>
              <w:rPr>
                <w:rFonts w:asciiTheme="minorBidi" w:hAnsiTheme="minorBidi"/>
                <w:b/>
                <w:bCs/>
                <w:color w:val="000000"/>
              </w:rPr>
            </w:pPr>
          </w:p>
        </w:tc>
        <w:tc>
          <w:tcPr>
            <w:tcW w:w="1191" w:type="dxa"/>
          </w:tcPr>
          <w:p w14:paraId="2DC8C3C8" w14:textId="5F976E5E" w:rsidR="00CA1017" w:rsidRPr="0008693E" w:rsidRDefault="00CA1017">
            <w:pPr>
              <w:rPr>
                <w:rFonts w:asciiTheme="minorBidi" w:hAnsiTheme="minorBidi"/>
              </w:rPr>
            </w:pPr>
            <w:r w:rsidRPr="0008693E">
              <w:rPr>
                <w:rFonts w:asciiTheme="minorBidi" w:hAnsiTheme="minorBidi"/>
              </w:rPr>
              <w:t>Standard</w:t>
            </w:r>
          </w:p>
        </w:tc>
      </w:tr>
      <w:tr w:rsidR="00CA1017" w:rsidRPr="0008693E" w14:paraId="149065EE" w14:textId="77777777" w:rsidTr="00A9408D">
        <w:trPr>
          <w:trHeight w:val="1060"/>
        </w:trPr>
        <w:tc>
          <w:tcPr>
            <w:tcW w:w="975" w:type="dxa"/>
          </w:tcPr>
          <w:p w14:paraId="779A7F0B" w14:textId="24098FB9" w:rsidR="00CA1017" w:rsidRPr="0008693E" w:rsidRDefault="0095016F">
            <w:pPr>
              <w:rPr>
                <w:rFonts w:asciiTheme="minorBidi" w:hAnsiTheme="minorBidi"/>
              </w:rPr>
            </w:pPr>
            <w:r>
              <w:rPr>
                <w:rFonts w:asciiTheme="minorBidi" w:hAnsiTheme="minorBidi"/>
              </w:rPr>
              <w:t>7</w:t>
            </w:r>
          </w:p>
        </w:tc>
        <w:tc>
          <w:tcPr>
            <w:tcW w:w="6760" w:type="dxa"/>
          </w:tcPr>
          <w:p w14:paraId="27BE4925" w14:textId="77777777" w:rsidR="0077767B" w:rsidRPr="001E3474" w:rsidRDefault="0063203B" w:rsidP="00037266">
            <w:pPr>
              <w:spacing w:line="324" w:lineRule="atLeast"/>
              <w:jc w:val="both"/>
              <w:rPr>
                <w:rFonts w:asciiTheme="minorBidi" w:hAnsiTheme="minorBidi"/>
              </w:rPr>
            </w:pPr>
            <w:r w:rsidRPr="0063203B">
              <w:rPr>
                <w:rFonts w:asciiTheme="minorBidi" w:hAnsiTheme="minorBidi"/>
                <w:b/>
                <w:bCs/>
              </w:rPr>
              <w:t xml:space="preserve">Planning Applications </w:t>
            </w:r>
            <w:r>
              <w:rPr>
                <w:rFonts w:asciiTheme="minorBidi" w:hAnsiTheme="minorBidi"/>
                <w:b/>
                <w:bCs/>
              </w:rPr>
              <w:t xml:space="preserve">and related planning issues from the planning coordinators </w:t>
            </w:r>
            <w:r w:rsidRPr="0063203B">
              <w:rPr>
                <w:rFonts w:asciiTheme="minorBidi" w:hAnsiTheme="minorBidi"/>
                <w:b/>
                <w:bCs/>
              </w:rPr>
              <w:t>– See appendix</w:t>
            </w:r>
            <w:r w:rsidR="00720BB7">
              <w:rPr>
                <w:rFonts w:asciiTheme="minorBidi" w:hAnsiTheme="minorBidi"/>
                <w:b/>
                <w:bCs/>
              </w:rPr>
              <w:t xml:space="preserve">. </w:t>
            </w:r>
          </w:p>
          <w:p w14:paraId="41CFE558" w14:textId="77777777" w:rsidR="00E0713F" w:rsidRDefault="00E0713F" w:rsidP="00037266">
            <w:pPr>
              <w:spacing w:line="324" w:lineRule="atLeast"/>
              <w:jc w:val="both"/>
              <w:rPr>
                <w:rFonts w:asciiTheme="minorBidi" w:hAnsiTheme="minorBidi"/>
              </w:rPr>
            </w:pPr>
            <w:r w:rsidRPr="001E3474">
              <w:rPr>
                <w:rFonts w:asciiTheme="minorBidi" w:hAnsiTheme="minorBidi"/>
              </w:rPr>
              <w:t>Cllr S Buckley had submitted the planning responses</w:t>
            </w:r>
            <w:r w:rsidR="001E3474" w:rsidRPr="001E3474">
              <w:rPr>
                <w:rFonts w:asciiTheme="minorBidi" w:hAnsiTheme="minorBidi"/>
              </w:rPr>
              <w:t xml:space="preserve"> (attached)</w:t>
            </w:r>
          </w:p>
          <w:p w14:paraId="69A6B76C" w14:textId="77777777" w:rsidR="008E65D1" w:rsidRDefault="008E65D1" w:rsidP="00037266">
            <w:pPr>
              <w:spacing w:line="324" w:lineRule="atLeast"/>
              <w:jc w:val="both"/>
              <w:rPr>
                <w:rFonts w:asciiTheme="minorBidi" w:hAnsiTheme="minorBidi"/>
              </w:rPr>
            </w:pPr>
          </w:p>
          <w:p w14:paraId="7D08B989" w14:textId="785D34A5" w:rsidR="001A0A19" w:rsidRPr="00B31588" w:rsidRDefault="008E65D1" w:rsidP="00B31588">
            <w:pPr>
              <w:spacing w:line="324" w:lineRule="atLeast"/>
              <w:jc w:val="both"/>
              <w:rPr>
                <w:rFonts w:asciiTheme="minorBidi" w:hAnsiTheme="minorBidi"/>
              </w:rPr>
            </w:pPr>
            <w:r>
              <w:rPr>
                <w:rFonts w:asciiTheme="minorBidi" w:hAnsiTheme="minorBidi"/>
              </w:rPr>
              <w:t xml:space="preserve">Rakeway planning residents groups have contacted </w:t>
            </w:r>
            <w:r w:rsidR="00B31588">
              <w:rPr>
                <w:rFonts w:asciiTheme="minorBidi" w:hAnsiTheme="minorBidi"/>
              </w:rPr>
              <w:t xml:space="preserve">Cllr Akerman regarding the sewage and flooding information. </w:t>
            </w:r>
          </w:p>
        </w:tc>
        <w:tc>
          <w:tcPr>
            <w:tcW w:w="1191" w:type="dxa"/>
          </w:tcPr>
          <w:p w14:paraId="2DF961FF" w14:textId="77777777" w:rsidR="00CA1017" w:rsidRDefault="00CA1017">
            <w:pPr>
              <w:rPr>
                <w:rFonts w:asciiTheme="minorBidi" w:hAnsiTheme="minorBidi"/>
              </w:rPr>
            </w:pPr>
            <w:r w:rsidRPr="0008693E">
              <w:rPr>
                <w:rFonts w:asciiTheme="minorBidi" w:hAnsiTheme="minorBidi"/>
              </w:rPr>
              <w:t>Standard</w:t>
            </w:r>
          </w:p>
          <w:p w14:paraId="241D2283" w14:textId="77777777" w:rsidR="00293680" w:rsidRDefault="00293680">
            <w:pPr>
              <w:rPr>
                <w:rFonts w:asciiTheme="minorBidi" w:hAnsiTheme="minorBidi"/>
              </w:rPr>
            </w:pPr>
          </w:p>
          <w:p w14:paraId="027376A8" w14:textId="77777777" w:rsidR="00293680" w:rsidRDefault="00293680">
            <w:pPr>
              <w:rPr>
                <w:rFonts w:asciiTheme="minorBidi" w:hAnsiTheme="minorBidi"/>
              </w:rPr>
            </w:pPr>
          </w:p>
          <w:p w14:paraId="49E2EA2E" w14:textId="77777777" w:rsidR="00293680" w:rsidRDefault="00293680">
            <w:pPr>
              <w:rPr>
                <w:rFonts w:asciiTheme="minorBidi" w:hAnsiTheme="minorBidi"/>
              </w:rPr>
            </w:pPr>
          </w:p>
          <w:p w14:paraId="7EFD97EF" w14:textId="77777777" w:rsidR="00293680" w:rsidRDefault="00293680">
            <w:pPr>
              <w:rPr>
                <w:rFonts w:asciiTheme="minorBidi" w:hAnsiTheme="minorBidi"/>
              </w:rPr>
            </w:pPr>
          </w:p>
          <w:p w14:paraId="52C2C1C4" w14:textId="6CD48E13" w:rsidR="00293680" w:rsidRPr="0008693E" w:rsidRDefault="00293680">
            <w:pPr>
              <w:rPr>
                <w:rFonts w:asciiTheme="minorBidi" w:hAnsiTheme="minorBidi"/>
              </w:rPr>
            </w:pPr>
          </w:p>
        </w:tc>
      </w:tr>
    </w:tbl>
    <w:p w14:paraId="03869B58" w14:textId="023866CB" w:rsidR="002E46DF" w:rsidRDefault="002E46DF" w:rsidP="003C4963"/>
    <w:tbl>
      <w:tblPr>
        <w:tblStyle w:val="TableGrid"/>
        <w:tblW w:w="9493" w:type="dxa"/>
        <w:tblLook w:val="04A0" w:firstRow="1" w:lastRow="0" w:firstColumn="1" w:lastColumn="0" w:noHBand="0" w:noVBand="1"/>
      </w:tblPr>
      <w:tblGrid>
        <w:gridCol w:w="562"/>
        <w:gridCol w:w="7513"/>
        <w:gridCol w:w="1418"/>
      </w:tblGrid>
      <w:tr w:rsidR="00CA1017" w:rsidRPr="0008693E" w14:paraId="48DB6BE8" w14:textId="77777777" w:rsidTr="00E76BC8">
        <w:trPr>
          <w:trHeight w:val="654"/>
        </w:trPr>
        <w:tc>
          <w:tcPr>
            <w:tcW w:w="562" w:type="dxa"/>
          </w:tcPr>
          <w:p w14:paraId="02A31A41" w14:textId="0767E66B" w:rsidR="00CA1017" w:rsidRPr="0008693E" w:rsidRDefault="0095016F">
            <w:pPr>
              <w:rPr>
                <w:rFonts w:asciiTheme="minorBidi" w:hAnsiTheme="minorBidi"/>
              </w:rPr>
            </w:pPr>
            <w:r>
              <w:rPr>
                <w:rFonts w:asciiTheme="minorBidi" w:hAnsiTheme="minorBidi"/>
              </w:rPr>
              <w:t>8</w:t>
            </w:r>
          </w:p>
        </w:tc>
        <w:tc>
          <w:tcPr>
            <w:tcW w:w="7513" w:type="dxa"/>
          </w:tcPr>
          <w:p w14:paraId="52766865" w14:textId="77777777" w:rsidR="00CA1017" w:rsidRPr="0008693E" w:rsidRDefault="00CA1017" w:rsidP="00CA1017">
            <w:pPr>
              <w:pStyle w:val="s8"/>
              <w:spacing w:before="0" w:beforeAutospacing="0" w:after="0" w:afterAutospacing="0" w:line="324" w:lineRule="atLeast"/>
              <w:jc w:val="both"/>
              <w:rPr>
                <w:rFonts w:asciiTheme="minorBidi" w:hAnsiTheme="minorBidi" w:cstheme="minorBidi"/>
                <w:color w:val="000000"/>
                <w:sz w:val="22"/>
                <w:szCs w:val="22"/>
              </w:rPr>
            </w:pPr>
            <w:r w:rsidRPr="0008693E">
              <w:rPr>
                <w:rFonts w:asciiTheme="minorBidi" w:hAnsiTheme="minorBidi" w:cstheme="minorBidi"/>
                <w:b/>
                <w:bCs/>
                <w:color w:val="000000"/>
                <w:sz w:val="22"/>
                <w:szCs w:val="22"/>
              </w:rPr>
              <w:t>Accounts/ Finance</w:t>
            </w:r>
            <w:r w:rsidRPr="0008693E">
              <w:rPr>
                <w:rFonts w:asciiTheme="minorBidi" w:hAnsiTheme="minorBidi" w:cstheme="minorBidi"/>
                <w:color w:val="000000"/>
                <w:sz w:val="22"/>
                <w:szCs w:val="22"/>
              </w:rPr>
              <w:t>: to consider/approve</w:t>
            </w:r>
          </w:p>
          <w:p w14:paraId="238FDC49" w14:textId="4A5959C2" w:rsidR="00CA1017" w:rsidRPr="0008693E" w:rsidRDefault="00CA1017" w:rsidP="00CA1017">
            <w:pPr>
              <w:pStyle w:val="ListParagraph"/>
              <w:numPr>
                <w:ilvl w:val="0"/>
                <w:numId w:val="1"/>
              </w:numPr>
              <w:jc w:val="both"/>
              <w:rPr>
                <w:rFonts w:asciiTheme="minorBidi" w:eastAsia="Times New Roman" w:hAnsiTheme="minorBidi"/>
                <w:color w:val="000000"/>
              </w:rPr>
            </w:pPr>
            <w:r w:rsidRPr="0008693E">
              <w:rPr>
                <w:rFonts w:asciiTheme="minorBidi" w:eastAsia="Times New Roman" w:hAnsiTheme="minorBidi"/>
                <w:color w:val="000000"/>
              </w:rPr>
              <w:t xml:space="preserve"> </w:t>
            </w:r>
            <w:r w:rsidR="0095016F">
              <w:rPr>
                <w:rFonts w:asciiTheme="minorBidi" w:eastAsia="Times New Roman" w:hAnsiTheme="minorBidi"/>
                <w:color w:val="000000"/>
              </w:rPr>
              <w:t>June</w:t>
            </w:r>
            <w:r w:rsidRPr="0008693E">
              <w:rPr>
                <w:rFonts w:asciiTheme="minorBidi" w:eastAsia="Times New Roman" w:hAnsiTheme="minorBidi"/>
                <w:color w:val="000000"/>
              </w:rPr>
              <w:t xml:space="preserve"> accounts for approval </w:t>
            </w:r>
          </w:p>
          <w:p w14:paraId="4632EB55" w14:textId="66377719" w:rsidR="00C47039" w:rsidRPr="008E65D1" w:rsidRDefault="00CA1017" w:rsidP="008E65D1">
            <w:pPr>
              <w:pStyle w:val="ListParagraph"/>
              <w:numPr>
                <w:ilvl w:val="0"/>
                <w:numId w:val="1"/>
              </w:numPr>
              <w:ind w:left="567"/>
              <w:jc w:val="both"/>
              <w:rPr>
                <w:rFonts w:asciiTheme="minorBidi" w:eastAsia="Times New Roman" w:hAnsiTheme="minorBidi"/>
                <w:color w:val="000000"/>
              </w:rPr>
            </w:pPr>
            <w:r w:rsidRPr="0008693E">
              <w:rPr>
                <w:rFonts w:asciiTheme="minorBidi" w:eastAsia="Times New Roman" w:hAnsiTheme="minorBidi"/>
                <w:color w:val="000000"/>
              </w:rPr>
              <w:t>Bank Reconciliation (previously circulated by email and available on the web site)</w:t>
            </w:r>
          </w:p>
        </w:tc>
        <w:tc>
          <w:tcPr>
            <w:tcW w:w="1418" w:type="dxa"/>
          </w:tcPr>
          <w:p w14:paraId="2A7AECCE" w14:textId="1A9DDAD6" w:rsidR="00CA1017" w:rsidRPr="0008693E" w:rsidRDefault="00CA1017">
            <w:pPr>
              <w:rPr>
                <w:rFonts w:asciiTheme="minorBidi" w:hAnsiTheme="minorBidi"/>
              </w:rPr>
            </w:pPr>
            <w:r w:rsidRPr="0008693E">
              <w:rPr>
                <w:rFonts w:asciiTheme="minorBidi" w:hAnsiTheme="minorBidi"/>
              </w:rPr>
              <w:t>Standard</w:t>
            </w:r>
          </w:p>
        </w:tc>
      </w:tr>
      <w:tr w:rsidR="009626F2" w:rsidRPr="0008693E" w14:paraId="3D234C11" w14:textId="77777777" w:rsidTr="00E76BC8">
        <w:trPr>
          <w:trHeight w:val="654"/>
        </w:trPr>
        <w:tc>
          <w:tcPr>
            <w:tcW w:w="562" w:type="dxa"/>
          </w:tcPr>
          <w:p w14:paraId="10FEA7AB" w14:textId="57445078" w:rsidR="009626F2" w:rsidRDefault="0095016F">
            <w:pPr>
              <w:rPr>
                <w:rFonts w:asciiTheme="minorBidi" w:hAnsiTheme="minorBidi"/>
              </w:rPr>
            </w:pPr>
            <w:r>
              <w:rPr>
                <w:rFonts w:asciiTheme="minorBidi" w:hAnsiTheme="minorBidi"/>
              </w:rPr>
              <w:t>9</w:t>
            </w:r>
          </w:p>
        </w:tc>
        <w:tc>
          <w:tcPr>
            <w:tcW w:w="7513" w:type="dxa"/>
          </w:tcPr>
          <w:p w14:paraId="21983291" w14:textId="6FE46137" w:rsidR="00BB77D2" w:rsidRDefault="009626F2" w:rsidP="00321CC6">
            <w:pPr>
              <w:pStyle w:val="s8"/>
              <w:spacing w:before="0" w:beforeAutospacing="0" w:after="0" w:afterAutospacing="0" w:line="324" w:lineRule="atLeast"/>
              <w:jc w:val="both"/>
              <w:rPr>
                <w:rFonts w:asciiTheme="minorBidi" w:hAnsiTheme="minorBidi" w:cstheme="minorBidi"/>
                <w:b/>
                <w:bCs/>
                <w:color w:val="000000"/>
                <w:sz w:val="22"/>
                <w:szCs w:val="22"/>
              </w:rPr>
            </w:pPr>
            <w:r>
              <w:rPr>
                <w:rFonts w:asciiTheme="minorBidi" w:hAnsiTheme="minorBidi" w:cstheme="minorBidi"/>
                <w:b/>
                <w:bCs/>
                <w:color w:val="000000"/>
                <w:sz w:val="22"/>
                <w:szCs w:val="22"/>
              </w:rPr>
              <w:t xml:space="preserve">To elect </w:t>
            </w:r>
            <w:r w:rsidR="008A3D25">
              <w:rPr>
                <w:rFonts w:asciiTheme="minorBidi" w:hAnsiTheme="minorBidi" w:cstheme="minorBidi"/>
                <w:b/>
                <w:bCs/>
                <w:color w:val="000000"/>
                <w:sz w:val="22"/>
                <w:szCs w:val="22"/>
              </w:rPr>
              <w:t>m</w:t>
            </w:r>
            <w:r>
              <w:rPr>
                <w:rFonts w:asciiTheme="minorBidi" w:hAnsiTheme="minorBidi" w:cstheme="minorBidi"/>
                <w:b/>
                <w:bCs/>
                <w:color w:val="000000"/>
                <w:sz w:val="22"/>
                <w:szCs w:val="22"/>
              </w:rPr>
              <w:t>embers to outside bodies and committees</w:t>
            </w:r>
            <w:r w:rsidR="00BB77D2">
              <w:rPr>
                <w:rFonts w:asciiTheme="minorBidi" w:hAnsiTheme="minorBidi" w:cstheme="minorBidi"/>
                <w:b/>
                <w:bCs/>
                <w:color w:val="000000"/>
                <w:sz w:val="22"/>
                <w:szCs w:val="22"/>
              </w:rPr>
              <w:t>.</w:t>
            </w:r>
            <w:r w:rsidR="0005438C">
              <w:rPr>
                <w:rFonts w:asciiTheme="minorBidi" w:hAnsiTheme="minorBidi" w:cstheme="minorBidi"/>
                <w:b/>
                <w:bCs/>
                <w:color w:val="000000"/>
                <w:sz w:val="22"/>
                <w:szCs w:val="22"/>
              </w:rPr>
              <w:t xml:space="preserve"> – </w:t>
            </w:r>
            <w:r w:rsidR="0005438C" w:rsidRPr="0005438C">
              <w:rPr>
                <w:rFonts w:asciiTheme="minorBidi" w:hAnsiTheme="minorBidi" w:cstheme="minorBidi"/>
                <w:color w:val="000000"/>
                <w:sz w:val="22"/>
                <w:szCs w:val="22"/>
              </w:rPr>
              <w:t>Differed</w:t>
            </w:r>
            <w:r w:rsidR="0005438C">
              <w:rPr>
                <w:rFonts w:asciiTheme="minorBidi" w:hAnsiTheme="minorBidi" w:cstheme="minorBidi"/>
                <w:b/>
                <w:bCs/>
                <w:color w:val="000000"/>
                <w:sz w:val="22"/>
                <w:szCs w:val="22"/>
              </w:rPr>
              <w:t>.</w:t>
            </w:r>
          </w:p>
          <w:p w14:paraId="1473014C" w14:textId="4C61F650" w:rsidR="00BB77D2" w:rsidRPr="00E01E2B" w:rsidRDefault="00BB77D2" w:rsidP="00E01E2B">
            <w:pPr>
              <w:pStyle w:val="s8"/>
              <w:spacing w:before="0" w:beforeAutospacing="0" w:after="0" w:afterAutospacing="0" w:line="324" w:lineRule="atLeast"/>
              <w:jc w:val="both"/>
              <w:rPr>
                <w:rFonts w:asciiTheme="minorBidi" w:hAnsiTheme="minorBidi" w:cstheme="minorBidi"/>
                <w:color w:val="000000"/>
                <w:sz w:val="22"/>
                <w:szCs w:val="22"/>
              </w:rPr>
            </w:pPr>
          </w:p>
        </w:tc>
        <w:tc>
          <w:tcPr>
            <w:tcW w:w="1418" w:type="dxa"/>
          </w:tcPr>
          <w:p w14:paraId="1B05809A" w14:textId="77777777" w:rsidR="009626F2" w:rsidRPr="0008693E" w:rsidRDefault="009626F2">
            <w:pPr>
              <w:rPr>
                <w:rFonts w:asciiTheme="minorBidi" w:hAnsiTheme="minorBidi"/>
              </w:rPr>
            </w:pPr>
          </w:p>
        </w:tc>
      </w:tr>
      <w:tr w:rsidR="00CA1017" w:rsidRPr="0008693E" w14:paraId="2B6F21CE" w14:textId="77777777" w:rsidTr="00E76BC8">
        <w:tc>
          <w:tcPr>
            <w:tcW w:w="562" w:type="dxa"/>
          </w:tcPr>
          <w:p w14:paraId="39614456" w14:textId="12DFC010" w:rsidR="00CA1017" w:rsidRPr="0008693E" w:rsidRDefault="0095016F">
            <w:pPr>
              <w:rPr>
                <w:rFonts w:asciiTheme="minorBidi" w:hAnsiTheme="minorBidi"/>
              </w:rPr>
            </w:pPr>
            <w:r>
              <w:rPr>
                <w:rFonts w:asciiTheme="minorBidi" w:hAnsiTheme="minorBidi"/>
              </w:rPr>
              <w:t>10</w:t>
            </w:r>
          </w:p>
        </w:tc>
        <w:tc>
          <w:tcPr>
            <w:tcW w:w="7513" w:type="dxa"/>
          </w:tcPr>
          <w:p w14:paraId="3DD946F5" w14:textId="095BBB93" w:rsidR="007D7513" w:rsidRDefault="00974A24" w:rsidP="00E01E2B">
            <w:pPr>
              <w:pStyle w:val="s8"/>
              <w:spacing w:before="0" w:beforeAutospacing="0" w:after="0" w:afterAutospacing="0" w:line="324" w:lineRule="atLeast"/>
              <w:jc w:val="both"/>
              <w:rPr>
                <w:rFonts w:asciiTheme="minorBidi" w:hAnsiTheme="minorBidi" w:cstheme="minorBidi"/>
                <w:b/>
                <w:bCs/>
                <w:color w:val="000000"/>
                <w:sz w:val="22"/>
                <w:szCs w:val="22"/>
              </w:rPr>
            </w:pPr>
            <w:r>
              <w:rPr>
                <w:rFonts w:asciiTheme="minorBidi" w:hAnsiTheme="minorBidi" w:cstheme="minorBidi"/>
                <w:b/>
                <w:bCs/>
                <w:color w:val="000000"/>
                <w:sz w:val="22"/>
                <w:szCs w:val="22"/>
              </w:rPr>
              <w:t xml:space="preserve">Highways Issues </w:t>
            </w:r>
            <w:r w:rsidR="0005438C">
              <w:rPr>
                <w:rFonts w:asciiTheme="minorBidi" w:hAnsiTheme="minorBidi" w:cstheme="minorBidi"/>
                <w:b/>
                <w:bCs/>
                <w:color w:val="000000"/>
                <w:sz w:val="22"/>
                <w:szCs w:val="22"/>
              </w:rPr>
              <w:t xml:space="preserve">– </w:t>
            </w:r>
          </w:p>
          <w:p w14:paraId="31F17DF7" w14:textId="2D46F780" w:rsidR="007D3361" w:rsidRDefault="0005438C" w:rsidP="00FB61A0">
            <w:pPr>
              <w:pStyle w:val="s8"/>
              <w:spacing w:before="0" w:beforeAutospacing="0" w:after="0" w:afterAutospacing="0" w:line="324" w:lineRule="atLeast"/>
              <w:jc w:val="both"/>
              <w:rPr>
                <w:rFonts w:asciiTheme="minorBidi" w:hAnsiTheme="minorBidi" w:cstheme="minorBidi"/>
                <w:color w:val="000000"/>
                <w:sz w:val="22"/>
                <w:szCs w:val="22"/>
              </w:rPr>
            </w:pPr>
            <w:r w:rsidRPr="00700CC9">
              <w:rPr>
                <w:rFonts w:asciiTheme="minorBidi" w:hAnsiTheme="minorBidi" w:cstheme="minorBidi"/>
                <w:color w:val="000000"/>
                <w:sz w:val="22"/>
                <w:szCs w:val="22"/>
              </w:rPr>
              <w:t xml:space="preserve">Cllr Peck </w:t>
            </w:r>
            <w:r w:rsidR="00700CC9">
              <w:rPr>
                <w:rFonts w:asciiTheme="minorBidi" w:hAnsiTheme="minorBidi" w:cstheme="minorBidi"/>
                <w:color w:val="000000"/>
                <w:sz w:val="22"/>
                <w:szCs w:val="22"/>
              </w:rPr>
              <w:t xml:space="preserve">– The speed of the traffic is still a major concern. </w:t>
            </w:r>
            <w:r w:rsidR="00191425">
              <w:rPr>
                <w:rFonts w:asciiTheme="minorBidi" w:hAnsiTheme="minorBidi" w:cstheme="minorBidi"/>
                <w:color w:val="000000"/>
                <w:sz w:val="22"/>
                <w:szCs w:val="22"/>
              </w:rPr>
              <w:t xml:space="preserve">The road </w:t>
            </w:r>
            <w:r w:rsidR="009D69B2">
              <w:rPr>
                <w:rFonts w:asciiTheme="minorBidi" w:hAnsiTheme="minorBidi" w:cstheme="minorBidi"/>
                <w:color w:val="000000"/>
                <w:sz w:val="22"/>
                <w:szCs w:val="22"/>
              </w:rPr>
              <w:t xml:space="preserve">speed limit along with speed bumps are needed. </w:t>
            </w:r>
            <w:r w:rsidR="00637A61">
              <w:rPr>
                <w:rFonts w:asciiTheme="minorBidi" w:hAnsiTheme="minorBidi" w:cstheme="minorBidi"/>
                <w:color w:val="000000"/>
                <w:sz w:val="22"/>
                <w:szCs w:val="22"/>
              </w:rPr>
              <w:t xml:space="preserve">Clerk to find </w:t>
            </w:r>
            <w:r w:rsidR="0018382D">
              <w:rPr>
                <w:rFonts w:asciiTheme="minorBidi" w:hAnsiTheme="minorBidi" w:cstheme="minorBidi"/>
                <w:color w:val="000000"/>
                <w:sz w:val="22"/>
                <w:szCs w:val="22"/>
              </w:rPr>
              <w:t xml:space="preserve">who the cabinet member is. </w:t>
            </w:r>
          </w:p>
          <w:p w14:paraId="23B05AB5" w14:textId="33C6ECBD" w:rsidR="007D3361" w:rsidRDefault="007D3361" w:rsidP="00E01E2B">
            <w:pPr>
              <w:pStyle w:val="s8"/>
              <w:spacing w:before="0" w:beforeAutospacing="0" w:after="0" w:afterAutospacing="0" w:line="324" w:lineRule="atLeast"/>
              <w:jc w:val="both"/>
              <w:rPr>
                <w:rFonts w:asciiTheme="minorBidi" w:hAnsiTheme="minorBidi" w:cstheme="minorBidi"/>
                <w:color w:val="000000"/>
                <w:sz w:val="22"/>
                <w:szCs w:val="22"/>
              </w:rPr>
            </w:pPr>
            <w:r>
              <w:rPr>
                <w:rFonts w:asciiTheme="minorBidi" w:hAnsiTheme="minorBidi" w:cstheme="minorBidi"/>
                <w:color w:val="000000"/>
                <w:sz w:val="22"/>
                <w:szCs w:val="22"/>
              </w:rPr>
              <w:t xml:space="preserve">Cllr Pearce </w:t>
            </w:r>
            <w:r w:rsidR="00EB23BD">
              <w:rPr>
                <w:rFonts w:asciiTheme="minorBidi" w:hAnsiTheme="minorBidi" w:cstheme="minorBidi"/>
                <w:color w:val="000000"/>
                <w:sz w:val="22"/>
                <w:szCs w:val="22"/>
              </w:rPr>
              <w:t>–</w:t>
            </w:r>
            <w:r>
              <w:rPr>
                <w:rFonts w:asciiTheme="minorBidi" w:hAnsiTheme="minorBidi" w:cstheme="minorBidi"/>
                <w:color w:val="000000"/>
                <w:sz w:val="22"/>
                <w:szCs w:val="22"/>
              </w:rPr>
              <w:t xml:space="preserve"> </w:t>
            </w:r>
            <w:r w:rsidR="00EB23BD">
              <w:rPr>
                <w:rFonts w:asciiTheme="minorBidi" w:hAnsiTheme="minorBidi" w:cstheme="minorBidi"/>
                <w:color w:val="000000"/>
                <w:sz w:val="22"/>
                <w:szCs w:val="22"/>
              </w:rPr>
              <w:t>hedge on Gorsty Hill is an ongoing concern.</w:t>
            </w:r>
          </w:p>
          <w:p w14:paraId="63877A5F" w14:textId="0E0F556E" w:rsidR="00420A7B" w:rsidRPr="00700CC9" w:rsidRDefault="00EB23BD" w:rsidP="004D51D3">
            <w:pPr>
              <w:pStyle w:val="s8"/>
              <w:spacing w:before="0" w:beforeAutospacing="0" w:after="0" w:afterAutospacing="0" w:line="324" w:lineRule="atLeast"/>
              <w:jc w:val="both"/>
              <w:rPr>
                <w:rFonts w:asciiTheme="minorBidi" w:hAnsiTheme="minorBidi" w:cstheme="minorBidi"/>
                <w:color w:val="000000"/>
                <w:sz w:val="22"/>
                <w:szCs w:val="22"/>
              </w:rPr>
            </w:pPr>
            <w:r>
              <w:rPr>
                <w:rFonts w:asciiTheme="minorBidi" w:hAnsiTheme="minorBidi" w:cstheme="minorBidi"/>
                <w:color w:val="000000"/>
                <w:sz w:val="22"/>
                <w:szCs w:val="22"/>
              </w:rPr>
              <w:lastRenderedPageBreak/>
              <w:t xml:space="preserve">Cllr S Buckley – Hedge on Riverside Road. </w:t>
            </w:r>
            <w:r w:rsidR="007875BC">
              <w:rPr>
                <w:rFonts w:asciiTheme="minorBidi" w:hAnsiTheme="minorBidi" w:cstheme="minorBidi"/>
                <w:color w:val="000000"/>
                <w:sz w:val="22"/>
                <w:szCs w:val="22"/>
              </w:rPr>
              <w:t xml:space="preserve">Roadside Verge </w:t>
            </w:r>
            <w:r w:rsidR="00FB61A0">
              <w:rPr>
                <w:rFonts w:asciiTheme="minorBidi" w:hAnsiTheme="minorBidi" w:cstheme="minorBidi"/>
                <w:color w:val="000000"/>
                <w:sz w:val="22"/>
                <w:szCs w:val="22"/>
              </w:rPr>
              <w:t>adjacent to the river needs attention. Clerk to report it.</w:t>
            </w:r>
          </w:p>
        </w:tc>
        <w:tc>
          <w:tcPr>
            <w:tcW w:w="1418" w:type="dxa"/>
          </w:tcPr>
          <w:p w14:paraId="5F6E7443" w14:textId="2773C6D2" w:rsidR="00293680" w:rsidRPr="0008693E" w:rsidRDefault="00321CC6" w:rsidP="00567136">
            <w:pPr>
              <w:rPr>
                <w:rFonts w:asciiTheme="minorBidi" w:hAnsiTheme="minorBidi"/>
              </w:rPr>
            </w:pPr>
            <w:r>
              <w:rPr>
                <w:rFonts w:asciiTheme="minorBidi" w:hAnsiTheme="minorBidi"/>
              </w:rPr>
              <w:lastRenderedPageBreak/>
              <w:t>Standard</w:t>
            </w:r>
          </w:p>
        </w:tc>
      </w:tr>
      <w:tr w:rsidR="00CA1017" w:rsidRPr="0008693E" w14:paraId="69830EE1" w14:textId="77777777" w:rsidTr="00E76BC8">
        <w:tc>
          <w:tcPr>
            <w:tcW w:w="562" w:type="dxa"/>
          </w:tcPr>
          <w:p w14:paraId="09E43674" w14:textId="04DB97F6" w:rsidR="00CA1017" w:rsidRPr="0008693E" w:rsidRDefault="0095016F">
            <w:pPr>
              <w:rPr>
                <w:rFonts w:asciiTheme="minorBidi" w:hAnsiTheme="minorBidi"/>
              </w:rPr>
            </w:pPr>
            <w:r>
              <w:rPr>
                <w:rFonts w:asciiTheme="minorBidi" w:hAnsiTheme="minorBidi"/>
              </w:rPr>
              <w:t>11</w:t>
            </w:r>
          </w:p>
        </w:tc>
        <w:tc>
          <w:tcPr>
            <w:tcW w:w="7513" w:type="dxa"/>
          </w:tcPr>
          <w:p w14:paraId="12CC8FB9" w14:textId="77777777" w:rsidR="00CA1017" w:rsidRDefault="00974A24" w:rsidP="00CA1017">
            <w:pPr>
              <w:pStyle w:val="s8"/>
              <w:spacing w:before="0" w:beforeAutospacing="0" w:after="0" w:afterAutospacing="0" w:line="324" w:lineRule="atLeast"/>
              <w:jc w:val="both"/>
              <w:rPr>
                <w:rFonts w:asciiTheme="minorBidi" w:hAnsiTheme="minorBidi" w:cstheme="minorBidi"/>
                <w:b/>
                <w:bCs/>
                <w:color w:val="000000"/>
                <w:sz w:val="22"/>
                <w:szCs w:val="22"/>
              </w:rPr>
            </w:pPr>
            <w:r>
              <w:rPr>
                <w:rFonts w:asciiTheme="minorBidi" w:hAnsiTheme="minorBidi" w:cstheme="minorBidi"/>
                <w:b/>
                <w:bCs/>
                <w:color w:val="000000"/>
                <w:sz w:val="22"/>
                <w:szCs w:val="22"/>
              </w:rPr>
              <w:t>River Tean Flood Action update</w:t>
            </w:r>
          </w:p>
          <w:p w14:paraId="1309B199" w14:textId="33C85F1B" w:rsidR="00694919" w:rsidRPr="00680E23" w:rsidRDefault="00680E23" w:rsidP="00620E56">
            <w:pPr>
              <w:pStyle w:val="s8"/>
              <w:spacing w:before="0" w:beforeAutospacing="0" w:after="0" w:afterAutospacing="0" w:line="324" w:lineRule="atLeast"/>
              <w:jc w:val="both"/>
              <w:rPr>
                <w:rFonts w:asciiTheme="minorBidi" w:hAnsiTheme="minorBidi" w:cstheme="minorBidi"/>
                <w:color w:val="000000"/>
                <w:sz w:val="22"/>
                <w:szCs w:val="22"/>
              </w:rPr>
            </w:pPr>
            <w:r w:rsidRPr="00680E23">
              <w:rPr>
                <w:rFonts w:asciiTheme="minorBidi" w:hAnsiTheme="minorBidi" w:cstheme="minorBidi"/>
                <w:color w:val="000000"/>
                <w:sz w:val="22"/>
                <w:szCs w:val="22"/>
              </w:rPr>
              <w:t xml:space="preserve">Meeting </w:t>
            </w:r>
            <w:r w:rsidR="00694919">
              <w:rPr>
                <w:rFonts w:asciiTheme="minorBidi" w:hAnsiTheme="minorBidi" w:cstheme="minorBidi"/>
                <w:color w:val="000000"/>
                <w:sz w:val="22"/>
                <w:szCs w:val="22"/>
              </w:rPr>
              <w:t>15th</w:t>
            </w:r>
            <w:r w:rsidRPr="00680E23">
              <w:rPr>
                <w:rFonts w:asciiTheme="minorBidi" w:hAnsiTheme="minorBidi" w:cstheme="minorBidi"/>
                <w:color w:val="000000"/>
                <w:sz w:val="22"/>
                <w:szCs w:val="22"/>
              </w:rPr>
              <w:t xml:space="preserve"> July with Severn Trent</w:t>
            </w:r>
            <w:r>
              <w:rPr>
                <w:rFonts w:asciiTheme="minorBidi" w:hAnsiTheme="minorBidi" w:cstheme="minorBidi"/>
                <w:color w:val="000000"/>
                <w:sz w:val="22"/>
                <w:szCs w:val="22"/>
              </w:rPr>
              <w:t xml:space="preserve">. </w:t>
            </w:r>
          </w:p>
        </w:tc>
        <w:tc>
          <w:tcPr>
            <w:tcW w:w="1418" w:type="dxa"/>
          </w:tcPr>
          <w:p w14:paraId="75EEE98F" w14:textId="3D9BA594" w:rsidR="00CA1017" w:rsidRPr="0008693E" w:rsidRDefault="00EB1DED">
            <w:pPr>
              <w:rPr>
                <w:rFonts w:asciiTheme="minorBidi" w:hAnsiTheme="minorBidi"/>
              </w:rPr>
            </w:pPr>
            <w:r>
              <w:rPr>
                <w:rFonts w:asciiTheme="minorBidi" w:hAnsiTheme="minorBidi"/>
              </w:rPr>
              <w:t>Chairman Akerman</w:t>
            </w:r>
          </w:p>
        </w:tc>
      </w:tr>
      <w:tr w:rsidR="00CA1017" w:rsidRPr="0008693E" w14:paraId="0A121881" w14:textId="77777777" w:rsidTr="00E76BC8">
        <w:tc>
          <w:tcPr>
            <w:tcW w:w="562" w:type="dxa"/>
          </w:tcPr>
          <w:p w14:paraId="2E344EFD" w14:textId="39E5627E" w:rsidR="00CA1017" w:rsidRPr="0008693E" w:rsidRDefault="0095016F">
            <w:pPr>
              <w:rPr>
                <w:rFonts w:asciiTheme="minorBidi" w:hAnsiTheme="minorBidi"/>
              </w:rPr>
            </w:pPr>
            <w:r>
              <w:rPr>
                <w:rFonts w:asciiTheme="minorBidi" w:hAnsiTheme="minorBidi"/>
              </w:rPr>
              <w:t>12</w:t>
            </w:r>
          </w:p>
        </w:tc>
        <w:tc>
          <w:tcPr>
            <w:tcW w:w="7513" w:type="dxa"/>
          </w:tcPr>
          <w:p w14:paraId="664FC16B" w14:textId="77777777" w:rsidR="00CA1017" w:rsidRDefault="0040327C" w:rsidP="002B2957">
            <w:pPr>
              <w:rPr>
                <w:rFonts w:asciiTheme="minorBidi" w:hAnsiTheme="minorBidi"/>
                <w:b/>
                <w:bCs/>
                <w:color w:val="000000"/>
              </w:rPr>
            </w:pPr>
            <w:r>
              <w:rPr>
                <w:rFonts w:asciiTheme="minorBidi" w:hAnsiTheme="minorBidi"/>
                <w:b/>
                <w:bCs/>
                <w:color w:val="000000"/>
              </w:rPr>
              <w:t>Lengthsman Contract</w:t>
            </w:r>
          </w:p>
          <w:p w14:paraId="27C6FD0E" w14:textId="073A013B" w:rsidR="00EF0A6B" w:rsidRPr="00620E56" w:rsidRDefault="00620E56" w:rsidP="00CE1686">
            <w:pPr>
              <w:rPr>
                <w:rFonts w:asciiTheme="minorBidi" w:hAnsiTheme="minorBidi"/>
                <w:color w:val="000000"/>
              </w:rPr>
            </w:pPr>
            <w:r w:rsidRPr="00620E56">
              <w:rPr>
                <w:rFonts w:asciiTheme="minorBidi" w:hAnsiTheme="minorBidi"/>
                <w:color w:val="000000"/>
              </w:rPr>
              <w:t xml:space="preserve">The Lengthsman had expressed that he only wanted to perform </w:t>
            </w:r>
            <w:r w:rsidR="001D6668">
              <w:rPr>
                <w:rFonts w:asciiTheme="minorBidi" w:hAnsiTheme="minorBidi"/>
                <w:color w:val="000000"/>
              </w:rPr>
              <w:t xml:space="preserve">grass cutting. The handyman </w:t>
            </w:r>
            <w:r w:rsidR="00770919">
              <w:rPr>
                <w:rFonts w:asciiTheme="minorBidi" w:hAnsiTheme="minorBidi"/>
                <w:color w:val="000000"/>
              </w:rPr>
              <w:t>items could be covered by MW Garden Care.</w:t>
            </w:r>
          </w:p>
        </w:tc>
        <w:tc>
          <w:tcPr>
            <w:tcW w:w="1418" w:type="dxa"/>
          </w:tcPr>
          <w:p w14:paraId="17E6BDF5" w14:textId="51546510" w:rsidR="00CA1017" w:rsidRPr="0008693E" w:rsidRDefault="00321CC6">
            <w:pPr>
              <w:rPr>
                <w:rFonts w:asciiTheme="minorBidi" w:hAnsiTheme="minorBidi"/>
              </w:rPr>
            </w:pPr>
            <w:r>
              <w:rPr>
                <w:rFonts w:asciiTheme="minorBidi" w:hAnsiTheme="minorBidi"/>
              </w:rPr>
              <w:t>Clerk</w:t>
            </w:r>
          </w:p>
        </w:tc>
      </w:tr>
      <w:tr w:rsidR="0040327C" w:rsidRPr="0008693E" w14:paraId="1E01CD03" w14:textId="77777777" w:rsidTr="00E76BC8">
        <w:tc>
          <w:tcPr>
            <w:tcW w:w="562" w:type="dxa"/>
          </w:tcPr>
          <w:p w14:paraId="5EB4D6C7" w14:textId="6F647BBA" w:rsidR="0040327C" w:rsidRDefault="003B1794">
            <w:pPr>
              <w:rPr>
                <w:rFonts w:asciiTheme="minorBidi" w:hAnsiTheme="minorBidi"/>
              </w:rPr>
            </w:pPr>
            <w:r>
              <w:rPr>
                <w:rFonts w:asciiTheme="minorBidi" w:hAnsiTheme="minorBidi"/>
              </w:rPr>
              <w:t>13</w:t>
            </w:r>
          </w:p>
        </w:tc>
        <w:tc>
          <w:tcPr>
            <w:tcW w:w="7513" w:type="dxa"/>
          </w:tcPr>
          <w:p w14:paraId="7F3BED1E" w14:textId="77777777" w:rsidR="0040327C" w:rsidRDefault="00A75054" w:rsidP="002B2957">
            <w:pPr>
              <w:rPr>
                <w:rFonts w:asciiTheme="minorBidi" w:hAnsiTheme="minorBidi"/>
                <w:b/>
                <w:bCs/>
                <w:color w:val="000000"/>
              </w:rPr>
            </w:pPr>
            <w:r>
              <w:rPr>
                <w:rFonts w:asciiTheme="minorBidi" w:hAnsiTheme="minorBidi"/>
                <w:b/>
                <w:bCs/>
                <w:color w:val="000000"/>
              </w:rPr>
              <w:t>Asset Transfers</w:t>
            </w:r>
          </w:p>
          <w:p w14:paraId="5AA06EA0" w14:textId="1F9C74E4" w:rsidR="00A438A5" w:rsidRPr="00C26BB2" w:rsidRDefault="00770919" w:rsidP="00533431">
            <w:pPr>
              <w:rPr>
                <w:rFonts w:asciiTheme="minorBidi" w:hAnsiTheme="minorBidi"/>
                <w:color w:val="000000"/>
              </w:rPr>
            </w:pPr>
            <w:r w:rsidRPr="00C26BB2">
              <w:rPr>
                <w:rFonts w:asciiTheme="minorBidi" w:hAnsiTheme="minorBidi"/>
                <w:color w:val="000000"/>
              </w:rPr>
              <w:t xml:space="preserve">Nothing to report the Clerk is continually </w:t>
            </w:r>
            <w:r w:rsidR="00C26BB2" w:rsidRPr="00C26BB2">
              <w:rPr>
                <w:rFonts w:asciiTheme="minorBidi" w:hAnsiTheme="minorBidi"/>
                <w:color w:val="000000"/>
              </w:rPr>
              <w:t>chasing this.</w:t>
            </w:r>
          </w:p>
        </w:tc>
        <w:tc>
          <w:tcPr>
            <w:tcW w:w="1418" w:type="dxa"/>
          </w:tcPr>
          <w:p w14:paraId="57C0E443" w14:textId="54409B53" w:rsidR="0040327C" w:rsidRPr="0008693E" w:rsidRDefault="00321CC6">
            <w:pPr>
              <w:rPr>
                <w:rFonts w:asciiTheme="minorBidi" w:hAnsiTheme="minorBidi"/>
              </w:rPr>
            </w:pPr>
            <w:r>
              <w:rPr>
                <w:rFonts w:asciiTheme="minorBidi" w:hAnsiTheme="minorBidi"/>
              </w:rPr>
              <w:t>Cllr Wilkinson</w:t>
            </w:r>
          </w:p>
        </w:tc>
      </w:tr>
      <w:tr w:rsidR="0040327C" w:rsidRPr="0008693E" w14:paraId="4FF043CD" w14:textId="77777777" w:rsidTr="00E76BC8">
        <w:tc>
          <w:tcPr>
            <w:tcW w:w="562" w:type="dxa"/>
          </w:tcPr>
          <w:p w14:paraId="70400ED5" w14:textId="73D113AC" w:rsidR="0040327C" w:rsidRDefault="003B1794">
            <w:pPr>
              <w:rPr>
                <w:rFonts w:asciiTheme="minorBidi" w:hAnsiTheme="minorBidi"/>
              </w:rPr>
            </w:pPr>
            <w:r>
              <w:rPr>
                <w:rFonts w:asciiTheme="minorBidi" w:hAnsiTheme="minorBidi"/>
              </w:rPr>
              <w:t>14</w:t>
            </w:r>
          </w:p>
        </w:tc>
        <w:tc>
          <w:tcPr>
            <w:tcW w:w="7513" w:type="dxa"/>
          </w:tcPr>
          <w:p w14:paraId="4F93FBC0" w14:textId="77777777" w:rsidR="0040327C" w:rsidRDefault="00A75054" w:rsidP="002B2957">
            <w:pPr>
              <w:rPr>
                <w:rFonts w:asciiTheme="minorBidi" w:hAnsiTheme="minorBidi"/>
                <w:b/>
                <w:bCs/>
                <w:color w:val="000000"/>
              </w:rPr>
            </w:pPr>
            <w:r>
              <w:rPr>
                <w:rFonts w:asciiTheme="minorBidi" w:hAnsiTheme="minorBidi"/>
                <w:b/>
                <w:bCs/>
                <w:color w:val="000000"/>
              </w:rPr>
              <w:t xml:space="preserve">Playground </w:t>
            </w:r>
            <w:r w:rsidR="003B1794">
              <w:rPr>
                <w:rFonts w:asciiTheme="minorBidi" w:hAnsiTheme="minorBidi"/>
                <w:b/>
                <w:bCs/>
                <w:color w:val="000000"/>
              </w:rPr>
              <w:t>Inspections</w:t>
            </w:r>
          </w:p>
          <w:p w14:paraId="5B6FD606" w14:textId="77777777" w:rsidR="00533431" w:rsidRDefault="00E43C67" w:rsidP="002B2957">
            <w:pPr>
              <w:rPr>
                <w:rFonts w:asciiTheme="minorBidi" w:hAnsiTheme="minorBidi"/>
                <w:color w:val="000000"/>
              </w:rPr>
            </w:pPr>
            <w:r w:rsidRPr="002F3A47">
              <w:rPr>
                <w:rFonts w:asciiTheme="minorBidi" w:hAnsiTheme="minorBidi"/>
                <w:color w:val="000000"/>
              </w:rPr>
              <w:t xml:space="preserve">The Clerk suggested that the playground </w:t>
            </w:r>
            <w:r w:rsidR="002F3A47" w:rsidRPr="002F3A47">
              <w:rPr>
                <w:rFonts w:asciiTheme="minorBidi" w:hAnsiTheme="minorBidi"/>
                <w:color w:val="000000"/>
              </w:rPr>
              <w:t>inspections was taken on by MW Garden care who is a trained RoSPA inspector.</w:t>
            </w:r>
          </w:p>
          <w:p w14:paraId="6485E794" w14:textId="106D3286" w:rsidR="002F3A47" w:rsidRPr="002F3A47" w:rsidRDefault="00D72FA3" w:rsidP="002B2957">
            <w:pPr>
              <w:rPr>
                <w:rFonts w:asciiTheme="minorBidi" w:hAnsiTheme="minorBidi"/>
                <w:color w:val="000000"/>
              </w:rPr>
            </w:pPr>
            <w:r>
              <w:rPr>
                <w:rFonts w:asciiTheme="minorBidi" w:hAnsiTheme="minorBidi"/>
                <w:color w:val="000000"/>
              </w:rPr>
              <w:t>Unanimously agreed to accept this.</w:t>
            </w:r>
          </w:p>
        </w:tc>
        <w:tc>
          <w:tcPr>
            <w:tcW w:w="1418" w:type="dxa"/>
          </w:tcPr>
          <w:p w14:paraId="00120FAE" w14:textId="7F8B8935" w:rsidR="0040327C" w:rsidRPr="0008693E" w:rsidRDefault="00321CC6">
            <w:pPr>
              <w:rPr>
                <w:rFonts w:asciiTheme="minorBidi" w:hAnsiTheme="minorBidi"/>
              </w:rPr>
            </w:pPr>
            <w:r>
              <w:rPr>
                <w:rFonts w:asciiTheme="minorBidi" w:hAnsiTheme="minorBidi"/>
              </w:rPr>
              <w:t>Clerk</w:t>
            </w:r>
          </w:p>
        </w:tc>
      </w:tr>
      <w:tr w:rsidR="00CA1017" w:rsidRPr="0008693E" w14:paraId="0FE510D7" w14:textId="77777777" w:rsidTr="00E76BC8">
        <w:tc>
          <w:tcPr>
            <w:tcW w:w="562" w:type="dxa"/>
          </w:tcPr>
          <w:p w14:paraId="7342BEB0" w14:textId="206B2250" w:rsidR="00CA1017" w:rsidRPr="0008693E" w:rsidRDefault="003B1794">
            <w:pPr>
              <w:rPr>
                <w:rFonts w:asciiTheme="minorBidi" w:hAnsiTheme="minorBidi"/>
              </w:rPr>
            </w:pPr>
            <w:r>
              <w:rPr>
                <w:rFonts w:asciiTheme="minorBidi" w:hAnsiTheme="minorBidi"/>
              </w:rPr>
              <w:t>15</w:t>
            </w:r>
          </w:p>
        </w:tc>
        <w:tc>
          <w:tcPr>
            <w:tcW w:w="7513" w:type="dxa"/>
          </w:tcPr>
          <w:p w14:paraId="3B479621" w14:textId="77777777" w:rsidR="00D462CB" w:rsidRDefault="003B1794" w:rsidP="00461719">
            <w:pPr>
              <w:pStyle w:val="s8"/>
              <w:spacing w:before="0" w:beforeAutospacing="0" w:after="0" w:afterAutospacing="0" w:line="324" w:lineRule="atLeast"/>
              <w:jc w:val="both"/>
              <w:rPr>
                <w:rFonts w:asciiTheme="minorBidi" w:hAnsiTheme="minorBidi" w:cstheme="minorBidi"/>
                <w:color w:val="000000"/>
                <w:sz w:val="22"/>
                <w:szCs w:val="22"/>
              </w:rPr>
            </w:pPr>
            <w:r>
              <w:rPr>
                <w:rFonts w:asciiTheme="minorBidi" w:hAnsiTheme="minorBidi" w:cstheme="minorBidi"/>
                <w:b/>
                <w:bCs/>
                <w:color w:val="000000"/>
                <w:sz w:val="22"/>
                <w:szCs w:val="22"/>
              </w:rPr>
              <w:t>Newsletters</w:t>
            </w:r>
            <w:r w:rsidR="00B813DA">
              <w:rPr>
                <w:rFonts w:asciiTheme="minorBidi" w:hAnsiTheme="minorBidi" w:cstheme="minorBidi"/>
                <w:b/>
                <w:bCs/>
                <w:color w:val="000000"/>
                <w:sz w:val="22"/>
                <w:szCs w:val="22"/>
              </w:rPr>
              <w:t xml:space="preserve"> &amp; Future proofing – </w:t>
            </w:r>
            <w:r w:rsidR="00B813DA" w:rsidRPr="00611561">
              <w:rPr>
                <w:rFonts w:asciiTheme="minorBidi" w:hAnsiTheme="minorBidi" w:cstheme="minorBidi"/>
                <w:color w:val="000000"/>
                <w:sz w:val="22"/>
                <w:szCs w:val="22"/>
              </w:rPr>
              <w:t>The Parish would use The Voice</w:t>
            </w:r>
            <w:r w:rsidR="00611561">
              <w:rPr>
                <w:rFonts w:asciiTheme="minorBidi" w:hAnsiTheme="minorBidi" w:cstheme="minorBidi"/>
                <w:color w:val="000000"/>
                <w:sz w:val="22"/>
                <w:szCs w:val="22"/>
              </w:rPr>
              <w:t xml:space="preserve"> for editorial. </w:t>
            </w:r>
            <w:r w:rsidR="007E05F3">
              <w:rPr>
                <w:rFonts w:asciiTheme="minorBidi" w:hAnsiTheme="minorBidi" w:cstheme="minorBidi"/>
                <w:color w:val="000000"/>
                <w:sz w:val="22"/>
                <w:szCs w:val="22"/>
              </w:rPr>
              <w:t xml:space="preserve">Chairman Akerman had been gifted a printer to </w:t>
            </w:r>
            <w:r w:rsidR="0044236E">
              <w:rPr>
                <w:rFonts w:asciiTheme="minorBidi" w:hAnsiTheme="minorBidi" w:cstheme="minorBidi"/>
                <w:color w:val="000000"/>
                <w:sz w:val="22"/>
                <w:szCs w:val="22"/>
              </w:rPr>
              <w:t>enable the Parish to design a newsletter.</w:t>
            </w:r>
            <w:r w:rsidR="00BE39D4">
              <w:rPr>
                <w:rFonts w:asciiTheme="minorBidi" w:hAnsiTheme="minorBidi" w:cstheme="minorBidi"/>
                <w:color w:val="000000"/>
                <w:sz w:val="22"/>
                <w:szCs w:val="22"/>
              </w:rPr>
              <w:t xml:space="preserve"> Cllrs would provide copy for their areas.</w:t>
            </w:r>
          </w:p>
          <w:p w14:paraId="629A5E1F" w14:textId="76AD37BD" w:rsidR="00364E71" w:rsidRPr="00461719" w:rsidRDefault="008E4215" w:rsidP="00EA3C4D">
            <w:pPr>
              <w:pStyle w:val="s8"/>
              <w:spacing w:before="0" w:beforeAutospacing="0" w:after="0" w:afterAutospacing="0" w:line="324" w:lineRule="atLeast"/>
              <w:jc w:val="both"/>
              <w:rPr>
                <w:rFonts w:asciiTheme="minorBidi" w:hAnsiTheme="minorBidi" w:cstheme="minorBidi"/>
                <w:color w:val="000000"/>
                <w:sz w:val="22"/>
                <w:szCs w:val="22"/>
              </w:rPr>
            </w:pPr>
            <w:r>
              <w:rPr>
                <w:rFonts w:asciiTheme="minorBidi" w:hAnsiTheme="minorBidi" w:cstheme="minorBidi"/>
                <w:color w:val="000000"/>
                <w:sz w:val="22"/>
                <w:szCs w:val="22"/>
              </w:rPr>
              <w:t>Cllr G Buckley asked if a working group could be bought together to bring ideas to the Council.</w:t>
            </w:r>
            <w:r w:rsidR="00EA3C4D">
              <w:rPr>
                <w:rFonts w:asciiTheme="minorBidi" w:hAnsiTheme="minorBidi" w:cstheme="minorBidi"/>
                <w:color w:val="000000"/>
                <w:sz w:val="22"/>
                <w:szCs w:val="22"/>
              </w:rPr>
              <w:t xml:space="preserve"> </w:t>
            </w:r>
            <w:r w:rsidR="00364E71">
              <w:rPr>
                <w:rFonts w:asciiTheme="minorBidi" w:hAnsiTheme="minorBidi" w:cstheme="minorBidi"/>
                <w:color w:val="000000"/>
                <w:sz w:val="22"/>
                <w:szCs w:val="22"/>
              </w:rPr>
              <w:t xml:space="preserve"> </w:t>
            </w:r>
          </w:p>
        </w:tc>
        <w:tc>
          <w:tcPr>
            <w:tcW w:w="1418" w:type="dxa"/>
          </w:tcPr>
          <w:p w14:paraId="5719B296" w14:textId="21E0AF53" w:rsidR="00CA1017" w:rsidRPr="0008693E" w:rsidRDefault="00001EDC">
            <w:pPr>
              <w:rPr>
                <w:rFonts w:asciiTheme="minorBidi" w:hAnsiTheme="minorBidi"/>
              </w:rPr>
            </w:pPr>
            <w:r>
              <w:rPr>
                <w:rFonts w:asciiTheme="minorBidi" w:hAnsiTheme="minorBidi"/>
              </w:rPr>
              <w:t>Standard</w:t>
            </w:r>
          </w:p>
        </w:tc>
      </w:tr>
      <w:tr w:rsidR="00A75054" w:rsidRPr="0008693E" w14:paraId="1AC433C6" w14:textId="77777777" w:rsidTr="00E76BC8">
        <w:tc>
          <w:tcPr>
            <w:tcW w:w="562" w:type="dxa"/>
          </w:tcPr>
          <w:p w14:paraId="4583724F" w14:textId="21A54A23" w:rsidR="00A75054" w:rsidRDefault="00C609E4">
            <w:pPr>
              <w:rPr>
                <w:rFonts w:asciiTheme="minorBidi" w:hAnsiTheme="minorBidi"/>
              </w:rPr>
            </w:pPr>
            <w:r>
              <w:rPr>
                <w:rFonts w:asciiTheme="minorBidi" w:hAnsiTheme="minorBidi"/>
              </w:rPr>
              <w:t>17</w:t>
            </w:r>
          </w:p>
        </w:tc>
        <w:tc>
          <w:tcPr>
            <w:tcW w:w="7513" w:type="dxa"/>
          </w:tcPr>
          <w:p w14:paraId="325C2BB8" w14:textId="77777777" w:rsidR="00A75054" w:rsidRDefault="00A75054" w:rsidP="00CA1017">
            <w:pPr>
              <w:pStyle w:val="s8"/>
              <w:spacing w:before="0" w:beforeAutospacing="0" w:after="0" w:afterAutospacing="0" w:line="324" w:lineRule="atLeast"/>
              <w:jc w:val="both"/>
              <w:rPr>
                <w:rFonts w:asciiTheme="minorBidi" w:hAnsiTheme="minorBidi" w:cstheme="minorBidi"/>
                <w:b/>
                <w:bCs/>
                <w:color w:val="000000"/>
                <w:sz w:val="22"/>
                <w:szCs w:val="22"/>
              </w:rPr>
            </w:pPr>
            <w:r>
              <w:rPr>
                <w:rFonts w:asciiTheme="minorBidi" w:hAnsiTheme="minorBidi" w:cstheme="minorBidi"/>
                <w:b/>
                <w:bCs/>
                <w:color w:val="000000"/>
                <w:sz w:val="22"/>
                <w:szCs w:val="22"/>
              </w:rPr>
              <w:t>Village Halls</w:t>
            </w:r>
          </w:p>
          <w:p w14:paraId="246E0513" w14:textId="792D1E82" w:rsidR="0044236E" w:rsidRDefault="00DD5C01" w:rsidP="00CA1017">
            <w:pPr>
              <w:pStyle w:val="s8"/>
              <w:spacing w:before="0" w:beforeAutospacing="0" w:after="0" w:afterAutospacing="0" w:line="324" w:lineRule="atLeast"/>
              <w:jc w:val="both"/>
              <w:rPr>
                <w:rFonts w:asciiTheme="minorBidi" w:hAnsiTheme="minorBidi" w:cstheme="minorBidi"/>
                <w:b/>
                <w:bCs/>
                <w:color w:val="000000"/>
                <w:sz w:val="22"/>
                <w:szCs w:val="22"/>
              </w:rPr>
            </w:pPr>
            <w:r>
              <w:rPr>
                <w:rFonts w:asciiTheme="minorBidi" w:hAnsiTheme="minorBidi" w:cstheme="minorBidi"/>
                <w:b/>
                <w:bCs/>
                <w:color w:val="000000"/>
                <w:sz w:val="22"/>
                <w:szCs w:val="22"/>
              </w:rPr>
              <w:t xml:space="preserve">VC Pearce took over </w:t>
            </w:r>
          </w:p>
          <w:p w14:paraId="74E537E1" w14:textId="16F8837F" w:rsidR="00B823DA" w:rsidRDefault="00DD5C01" w:rsidP="00F81A0D">
            <w:pPr>
              <w:pStyle w:val="s8"/>
              <w:spacing w:before="0" w:beforeAutospacing="0" w:after="0" w:afterAutospacing="0" w:line="324" w:lineRule="atLeast"/>
              <w:jc w:val="both"/>
              <w:rPr>
                <w:rFonts w:asciiTheme="minorBidi" w:hAnsiTheme="minorBidi" w:cstheme="minorBidi"/>
                <w:color w:val="000000"/>
                <w:sz w:val="22"/>
                <w:szCs w:val="22"/>
              </w:rPr>
            </w:pPr>
            <w:r>
              <w:rPr>
                <w:rFonts w:asciiTheme="minorBidi" w:hAnsiTheme="minorBidi" w:cstheme="minorBidi"/>
                <w:color w:val="000000"/>
                <w:sz w:val="22"/>
                <w:szCs w:val="22"/>
              </w:rPr>
              <w:t xml:space="preserve">Hollington – Cllr Wilkinson had submitted </w:t>
            </w:r>
            <w:r w:rsidR="009E3B0A">
              <w:rPr>
                <w:rFonts w:asciiTheme="minorBidi" w:hAnsiTheme="minorBidi" w:cstheme="minorBidi"/>
                <w:color w:val="000000"/>
                <w:sz w:val="22"/>
                <w:szCs w:val="22"/>
              </w:rPr>
              <w:t xml:space="preserve">a UKSPFF additional funding application for </w:t>
            </w:r>
            <w:r w:rsidR="00020E8F">
              <w:rPr>
                <w:rFonts w:asciiTheme="minorBidi" w:hAnsiTheme="minorBidi" w:cstheme="minorBidi"/>
                <w:color w:val="000000"/>
                <w:sz w:val="22"/>
                <w:szCs w:val="22"/>
              </w:rPr>
              <w:t>more solar panels. The VH had exported £500 to the grid.</w:t>
            </w:r>
            <w:r w:rsidR="004C0B48">
              <w:rPr>
                <w:rFonts w:asciiTheme="minorBidi" w:hAnsiTheme="minorBidi" w:cstheme="minorBidi"/>
                <w:color w:val="000000"/>
                <w:sz w:val="22"/>
                <w:szCs w:val="22"/>
              </w:rPr>
              <w:t xml:space="preserve"> The electricity bill is £16 – 20 a month.</w:t>
            </w:r>
            <w:r w:rsidR="007B154E">
              <w:rPr>
                <w:rFonts w:asciiTheme="minorBidi" w:hAnsiTheme="minorBidi" w:cstheme="minorBidi"/>
                <w:color w:val="000000"/>
                <w:sz w:val="22"/>
                <w:szCs w:val="22"/>
              </w:rPr>
              <w:t xml:space="preserve"> Another </w:t>
            </w:r>
            <w:r w:rsidR="00B823DA">
              <w:rPr>
                <w:rFonts w:asciiTheme="minorBidi" w:hAnsiTheme="minorBidi" w:cstheme="minorBidi"/>
                <w:color w:val="000000"/>
                <w:sz w:val="22"/>
                <w:szCs w:val="22"/>
              </w:rPr>
              <w:t>grant application from JCB had been applied.</w:t>
            </w:r>
            <w:r w:rsidR="00F81A0D">
              <w:rPr>
                <w:rFonts w:asciiTheme="minorBidi" w:hAnsiTheme="minorBidi" w:cstheme="minorBidi"/>
                <w:color w:val="000000"/>
                <w:sz w:val="22"/>
                <w:szCs w:val="22"/>
              </w:rPr>
              <w:t xml:space="preserve"> Play equipment for the playground was the next project.</w:t>
            </w:r>
            <w:r w:rsidR="002401B0">
              <w:rPr>
                <w:rFonts w:asciiTheme="minorBidi" w:hAnsiTheme="minorBidi" w:cstheme="minorBidi"/>
                <w:color w:val="000000"/>
                <w:sz w:val="22"/>
                <w:szCs w:val="22"/>
              </w:rPr>
              <w:t xml:space="preserve"> Carpark is now in situ.</w:t>
            </w:r>
          </w:p>
          <w:p w14:paraId="690CB0AC" w14:textId="77777777" w:rsidR="002401B0" w:rsidRDefault="002401B0" w:rsidP="00F81A0D">
            <w:pPr>
              <w:pStyle w:val="s8"/>
              <w:spacing w:before="0" w:beforeAutospacing="0" w:after="0" w:afterAutospacing="0" w:line="324" w:lineRule="atLeast"/>
              <w:jc w:val="both"/>
              <w:rPr>
                <w:rFonts w:asciiTheme="minorBidi" w:hAnsiTheme="minorBidi" w:cstheme="minorBidi"/>
                <w:color w:val="000000"/>
                <w:sz w:val="22"/>
                <w:szCs w:val="22"/>
              </w:rPr>
            </w:pPr>
          </w:p>
          <w:p w14:paraId="4CBCF612" w14:textId="6D76E0C6" w:rsidR="00BF56CB" w:rsidRDefault="0036588D" w:rsidP="00682E2B">
            <w:pPr>
              <w:pStyle w:val="s8"/>
              <w:spacing w:before="0" w:beforeAutospacing="0" w:after="0" w:afterAutospacing="0" w:line="324" w:lineRule="atLeast"/>
              <w:jc w:val="both"/>
              <w:rPr>
                <w:rFonts w:asciiTheme="minorBidi" w:hAnsiTheme="minorBidi" w:cstheme="minorBidi"/>
                <w:color w:val="000000"/>
                <w:sz w:val="22"/>
                <w:szCs w:val="22"/>
              </w:rPr>
            </w:pPr>
            <w:r>
              <w:rPr>
                <w:rFonts w:asciiTheme="minorBidi" w:hAnsiTheme="minorBidi" w:cstheme="minorBidi"/>
                <w:color w:val="000000"/>
                <w:sz w:val="22"/>
                <w:szCs w:val="22"/>
              </w:rPr>
              <w:t xml:space="preserve">GWH </w:t>
            </w:r>
            <w:r w:rsidR="00B242A9">
              <w:rPr>
                <w:rFonts w:asciiTheme="minorBidi" w:hAnsiTheme="minorBidi" w:cstheme="minorBidi"/>
                <w:color w:val="000000"/>
                <w:sz w:val="22"/>
                <w:szCs w:val="22"/>
              </w:rPr>
              <w:t>–</w:t>
            </w:r>
            <w:r>
              <w:rPr>
                <w:rFonts w:asciiTheme="minorBidi" w:hAnsiTheme="minorBidi" w:cstheme="minorBidi"/>
                <w:color w:val="000000"/>
                <w:sz w:val="22"/>
                <w:szCs w:val="22"/>
              </w:rPr>
              <w:t xml:space="preserve"> </w:t>
            </w:r>
            <w:r w:rsidR="00B242A9">
              <w:rPr>
                <w:rFonts w:asciiTheme="minorBidi" w:hAnsiTheme="minorBidi" w:cstheme="minorBidi"/>
                <w:color w:val="000000"/>
                <w:sz w:val="22"/>
                <w:szCs w:val="22"/>
              </w:rPr>
              <w:t xml:space="preserve">Chairman Akerman updated the funding applications, </w:t>
            </w:r>
            <w:r w:rsidR="003543AE">
              <w:rPr>
                <w:rFonts w:asciiTheme="minorBidi" w:hAnsiTheme="minorBidi" w:cstheme="minorBidi"/>
                <w:color w:val="000000"/>
                <w:sz w:val="22"/>
                <w:szCs w:val="22"/>
              </w:rPr>
              <w:t>an application for the Co-op causes had been submitted. Quotes for the works in the hall</w:t>
            </w:r>
            <w:r w:rsidR="001A16BD">
              <w:rPr>
                <w:rFonts w:asciiTheme="minorBidi" w:hAnsiTheme="minorBidi" w:cstheme="minorBidi"/>
                <w:color w:val="000000"/>
                <w:sz w:val="22"/>
                <w:szCs w:val="22"/>
              </w:rPr>
              <w:t xml:space="preserve"> were being accepted. The pride in the moorlands torch was visiting </w:t>
            </w:r>
            <w:r w:rsidR="00896419">
              <w:rPr>
                <w:rFonts w:asciiTheme="minorBidi" w:hAnsiTheme="minorBidi" w:cstheme="minorBidi"/>
                <w:color w:val="000000"/>
                <w:sz w:val="22"/>
                <w:szCs w:val="22"/>
              </w:rPr>
              <w:t xml:space="preserve">GWH, there was pride bingo. </w:t>
            </w:r>
            <w:r w:rsidR="00830655">
              <w:rPr>
                <w:rFonts w:asciiTheme="minorBidi" w:hAnsiTheme="minorBidi" w:cstheme="minorBidi"/>
                <w:color w:val="000000"/>
                <w:sz w:val="22"/>
                <w:szCs w:val="22"/>
              </w:rPr>
              <w:t xml:space="preserve"> </w:t>
            </w:r>
            <w:r w:rsidR="008D2BBC">
              <w:rPr>
                <w:rFonts w:asciiTheme="minorBidi" w:hAnsiTheme="minorBidi" w:cstheme="minorBidi"/>
                <w:color w:val="000000"/>
                <w:sz w:val="22"/>
                <w:szCs w:val="22"/>
              </w:rPr>
              <w:t>Bookings were</w:t>
            </w:r>
            <w:r w:rsidR="00BF56CB">
              <w:rPr>
                <w:rFonts w:asciiTheme="minorBidi" w:hAnsiTheme="minorBidi" w:cstheme="minorBidi"/>
                <w:color w:val="000000"/>
                <w:sz w:val="22"/>
                <w:szCs w:val="22"/>
              </w:rPr>
              <w:t xml:space="preserve"> busy. Bar room quotes were being obtained. </w:t>
            </w:r>
            <w:r w:rsidR="00682E2B">
              <w:rPr>
                <w:rFonts w:asciiTheme="minorBidi" w:hAnsiTheme="minorBidi" w:cstheme="minorBidi"/>
                <w:color w:val="000000"/>
                <w:sz w:val="22"/>
                <w:szCs w:val="22"/>
              </w:rPr>
              <w:t xml:space="preserve"> The water tank is now </w:t>
            </w:r>
            <w:r w:rsidR="00C609DB">
              <w:rPr>
                <w:rFonts w:asciiTheme="minorBidi" w:hAnsiTheme="minorBidi" w:cstheme="minorBidi"/>
                <w:color w:val="000000"/>
                <w:sz w:val="22"/>
                <w:szCs w:val="22"/>
              </w:rPr>
              <w:t>defunct and new smaller heaters were being investigated.</w:t>
            </w:r>
          </w:p>
          <w:p w14:paraId="294F37D6" w14:textId="77777777" w:rsidR="00C609DB" w:rsidRDefault="00C609DB" w:rsidP="00682E2B">
            <w:pPr>
              <w:pStyle w:val="s8"/>
              <w:spacing w:before="0" w:beforeAutospacing="0" w:after="0" w:afterAutospacing="0" w:line="324" w:lineRule="atLeast"/>
              <w:jc w:val="both"/>
              <w:rPr>
                <w:rFonts w:asciiTheme="minorBidi" w:hAnsiTheme="minorBidi" w:cstheme="minorBidi"/>
                <w:color w:val="000000"/>
                <w:sz w:val="22"/>
                <w:szCs w:val="22"/>
              </w:rPr>
            </w:pPr>
          </w:p>
          <w:p w14:paraId="5EC51A29" w14:textId="053B2DA4" w:rsidR="0044236E" w:rsidRPr="00CA643E" w:rsidRDefault="00C609DB" w:rsidP="00CA643E">
            <w:pPr>
              <w:pStyle w:val="s8"/>
              <w:spacing w:before="0" w:beforeAutospacing="0" w:after="0" w:afterAutospacing="0" w:line="324" w:lineRule="atLeast"/>
              <w:jc w:val="both"/>
              <w:rPr>
                <w:rFonts w:asciiTheme="minorBidi" w:hAnsiTheme="minorBidi" w:cstheme="minorBidi"/>
                <w:color w:val="000000"/>
                <w:sz w:val="22"/>
                <w:szCs w:val="22"/>
              </w:rPr>
            </w:pPr>
            <w:r>
              <w:rPr>
                <w:rFonts w:asciiTheme="minorBidi" w:hAnsiTheme="minorBidi" w:cstheme="minorBidi"/>
                <w:color w:val="000000"/>
                <w:sz w:val="22"/>
                <w:szCs w:val="22"/>
              </w:rPr>
              <w:t xml:space="preserve">Checkley – Cllr Flunder </w:t>
            </w:r>
            <w:r w:rsidR="003B7ADA">
              <w:rPr>
                <w:rFonts w:asciiTheme="minorBidi" w:hAnsiTheme="minorBidi" w:cstheme="minorBidi"/>
                <w:color w:val="000000"/>
                <w:sz w:val="22"/>
                <w:szCs w:val="22"/>
              </w:rPr>
              <w:t>gave an update on the rock nights</w:t>
            </w:r>
            <w:r w:rsidR="00CA643E">
              <w:rPr>
                <w:rFonts w:asciiTheme="minorBidi" w:hAnsiTheme="minorBidi" w:cstheme="minorBidi"/>
                <w:color w:val="000000"/>
                <w:sz w:val="22"/>
                <w:szCs w:val="22"/>
              </w:rPr>
              <w:t>.</w:t>
            </w:r>
          </w:p>
        </w:tc>
        <w:tc>
          <w:tcPr>
            <w:tcW w:w="1418" w:type="dxa"/>
          </w:tcPr>
          <w:p w14:paraId="4A899273" w14:textId="7C788D6B" w:rsidR="00A75054" w:rsidRDefault="00321CC6">
            <w:pPr>
              <w:rPr>
                <w:rFonts w:asciiTheme="minorBidi" w:hAnsiTheme="minorBidi"/>
              </w:rPr>
            </w:pPr>
            <w:r>
              <w:rPr>
                <w:rFonts w:asciiTheme="minorBidi" w:hAnsiTheme="minorBidi"/>
              </w:rPr>
              <w:t>Standard</w:t>
            </w:r>
          </w:p>
        </w:tc>
      </w:tr>
      <w:tr w:rsidR="00981CBB" w:rsidRPr="0008693E" w14:paraId="3E1B5501" w14:textId="77777777" w:rsidTr="00E76BC8">
        <w:tc>
          <w:tcPr>
            <w:tcW w:w="562" w:type="dxa"/>
          </w:tcPr>
          <w:p w14:paraId="2DF11E42" w14:textId="536DAAFD" w:rsidR="00981CBB" w:rsidRDefault="008455CF">
            <w:pPr>
              <w:rPr>
                <w:rFonts w:asciiTheme="minorBidi" w:hAnsiTheme="minorBidi"/>
              </w:rPr>
            </w:pPr>
            <w:r>
              <w:rPr>
                <w:rFonts w:asciiTheme="minorBidi" w:hAnsiTheme="minorBidi"/>
              </w:rPr>
              <w:t>18</w:t>
            </w:r>
          </w:p>
        </w:tc>
        <w:tc>
          <w:tcPr>
            <w:tcW w:w="7513" w:type="dxa"/>
          </w:tcPr>
          <w:p w14:paraId="5BF60BBC" w14:textId="77777777" w:rsidR="00981CBB" w:rsidRDefault="00981CBB" w:rsidP="00CA1017">
            <w:pPr>
              <w:pStyle w:val="s8"/>
              <w:spacing w:before="0" w:beforeAutospacing="0" w:after="0" w:afterAutospacing="0" w:line="324" w:lineRule="atLeast"/>
              <w:jc w:val="both"/>
              <w:rPr>
                <w:rFonts w:asciiTheme="minorBidi" w:hAnsiTheme="minorBidi" w:cstheme="minorBidi"/>
                <w:b/>
                <w:bCs/>
                <w:color w:val="000000"/>
                <w:sz w:val="22"/>
                <w:szCs w:val="22"/>
              </w:rPr>
            </w:pPr>
            <w:r>
              <w:rPr>
                <w:rFonts w:asciiTheme="minorBidi" w:hAnsiTheme="minorBidi" w:cstheme="minorBidi"/>
                <w:b/>
                <w:bCs/>
                <w:color w:val="000000"/>
                <w:sz w:val="22"/>
                <w:szCs w:val="22"/>
              </w:rPr>
              <w:t>Village Gateways</w:t>
            </w:r>
          </w:p>
          <w:p w14:paraId="16228446" w14:textId="3C5BB307" w:rsidR="00CA643E" w:rsidRPr="006E0BAE" w:rsidRDefault="00706138" w:rsidP="00CA1017">
            <w:pPr>
              <w:pStyle w:val="s8"/>
              <w:spacing w:before="0" w:beforeAutospacing="0" w:after="0" w:afterAutospacing="0" w:line="324" w:lineRule="atLeast"/>
              <w:jc w:val="both"/>
              <w:rPr>
                <w:rFonts w:asciiTheme="minorBidi" w:hAnsiTheme="minorBidi" w:cstheme="minorBidi"/>
                <w:color w:val="000000"/>
                <w:sz w:val="22"/>
                <w:szCs w:val="22"/>
              </w:rPr>
            </w:pPr>
            <w:r w:rsidRPr="006E0BAE">
              <w:rPr>
                <w:rFonts w:asciiTheme="minorBidi" w:hAnsiTheme="minorBidi" w:cstheme="minorBidi"/>
                <w:color w:val="000000"/>
                <w:sz w:val="22"/>
                <w:szCs w:val="22"/>
              </w:rPr>
              <w:lastRenderedPageBreak/>
              <w:t>C</w:t>
            </w:r>
            <w:r w:rsidR="001F580E" w:rsidRPr="006E0BAE">
              <w:rPr>
                <w:rFonts w:asciiTheme="minorBidi" w:hAnsiTheme="minorBidi" w:cstheme="minorBidi"/>
                <w:color w:val="000000"/>
                <w:sz w:val="22"/>
                <w:szCs w:val="22"/>
              </w:rPr>
              <w:t>hairman Akerman – we need t</w:t>
            </w:r>
            <w:r w:rsidR="0046360A" w:rsidRPr="006E0BAE">
              <w:rPr>
                <w:rFonts w:asciiTheme="minorBidi" w:hAnsiTheme="minorBidi" w:cstheme="minorBidi"/>
                <w:color w:val="000000"/>
                <w:sz w:val="22"/>
                <w:szCs w:val="22"/>
              </w:rPr>
              <w:t xml:space="preserve">o identify the village entrance. Clerk to </w:t>
            </w:r>
            <w:r w:rsidR="00160D09" w:rsidRPr="006E0BAE">
              <w:rPr>
                <w:rFonts w:asciiTheme="minorBidi" w:hAnsiTheme="minorBidi" w:cstheme="minorBidi"/>
                <w:color w:val="000000"/>
                <w:sz w:val="22"/>
                <w:szCs w:val="22"/>
              </w:rPr>
              <w:t xml:space="preserve">send a link to the </w:t>
            </w:r>
            <w:r w:rsidR="006E0BAE" w:rsidRPr="006E0BAE">
              <w:rPr>
                <w:rFonts w:asciiTheme="minorBidi" w:hAnsiTheme="minorBidi" w:cstheme="minorBidi"/>
                <w:color w:val="000000"/>
                <w:sz w:val="22"/>
                <w:szCs w:val="22"/>
              </w:rPr>
              <w:t xml:space="preserve">gateway signs and ask what the protocol was. </w:t>
            </w:r>
          </w:p>
        </w:tc>
        <w:tc>
          <w:tcPr>
            <w:tcW w:w="1418" w:type="dxa"/>
          </w:tcPr>
          <w:p w14:paraId="4539310B" w14:textId="2046C6A5" w:rsidR="00981CBB" w:rsidRDefault="00981CBB">
            <w:pPr>
              <w:rPr>
                <w:rFonts w:asciiTheme="minorBidi" w:hAnsiTheme="minorBidi"/>
              </w:rPr>
            </w:pPr>
          </w:p>
        </w:tc>
      </w:tr>
      <w:tr w:rsidR="001E7D63" w:rsidRPr="0008693E" w14:paraId="00B81A0D" w14:textId="77777777" w:rsidTr="00E76BC8">
        <w:tc>
          <w:tcPr>
            <w:tcW w:w="562" w:type="dxa"/>
          </w:tcPr>
          <w:p w14:paraId="20F8C974" w14:textId="6EB38BE6" w:rsidR="001E7D63" w:rsidRPr="0008693E" w:rsidRDefault="008455CF">
            <w:pPr>
              <w:rPr>
                <w:rFonts w:asciiTheme="minorBidi" w:hAnsiTheme="minorBidi"/>
              </w:rPr>
            </w:pPr>
            <w:r>
              <w:rPr>
                <w:rFonts w:asciiTheme="minorBidi" w:hAnsiTheme="minorBidi"/>
              </w:rPr>
              <w:t>19</w:t>
            </w:r>
          </w:p>
        </w:tc>
        <w:tc>
          <w:tcPr>
            <w:tcW w:w="7513" w:type="dxa"/>
          </w:tcPr>
          <w:p w14:paraId="035528EF" w14:textId="6961C737" w:rsidR="001E7D63" w:rsidRPr="00B34E6F" w:rsidRDefault="001E7D63" w:rsidP="00CA1017">
            <w:pPr>
              <w:pStyle w:val="s8"/>
              <w:spacing w:before="0" w:beforeAutospacing="0" w:after="0" w:afterAutospacing="0" w:line="324" w:lineRule="atLeast"/>
              <w:jc w:val="both"/>
              <w:rPr>
                <w:rFonts w:asciiTheme="minorBidi" w:hAnsiTheme="minorBidi" w:cstheme="minorBidi"/>
                <w:color w:val="000000"/>
                <w:sz w:val="22"/>
                <w:szCs w:val="22"/>
              </w:rPr>
            </w:pPr>
            <w:r>
              <w:rPr>
                <w:rFonts w:asciiTheme="minorBidi" w:hAnsiTheme="minorBidi" w:cstheme="minorBidi"/>
                <w:b/>
                <w:bCs/>
                <w:color w:val="000000"/>
                <w:sz w:val="22"/>
                <w:szCs w:val="22"/>
              </w:rPr>
              <w:t>Youth Clu</w:t>
            </w:r>
            <w:r w:rsidR="00DF3328">
              <w:rPr>
                <w:rFonts w:asciiTheme="minorBidi" w:hAnsiTheme="minorBidi" w:cstheme="minorBidi"/>
                <w:b/>
                <w:bCs/>
                <w:color w:val="000000"/>
                <w:sz w:val="22"/>
                <w:szCs w:val="22"/>
              </w:rPr>
              <w:t>b</w:t>
            </w:r>
            <w:r w:rsidR="006E0BAE">
              <w:rPr>
                <w:rFonts w:asciiTheme="minorBidi" w:hAnsiTheme="minorBidi" w:cstheme="minorBidi"/>
                <w:b/>
                <w:bCs/>
                <w:color w:val="000000"/>
                <w:sz w:val="22"/>
                <w:szCs w:val="22"/>
              </w:rPr>
              <w:t xml:space="preserve"> </w:t>
            </w:r>
            <w:r w:rsidR="001C1F12">
              <w:rPr>
                <w:rFonts w:asciiTheme="minorBidi" w:hAnsiTheme="minorBidi" w:cstheme="minorBidi"/>
                <w:b/>
                <w:bCs/>
                <w:color w:val="000000"/>
                <w:sz w:val="22"/>
                <w:szCs w:val="22"/>
              </w:rPr>
              <w:t xml:space="preserve">– </w:t>
            </w:r>
            <w:r w:rsidR="001C1F12" w:rsidRPr="005C0732">
              <w:rPr>
                <w:rFonts w:asciiTheme="minorBidi" w:hAnsiTheme="minorBidi" w:cstheme="minorBidi"/>
                <w:color w:val="000000"/>
                <w:sz w:val="22"/>
                <w:szCs w:val="22"/>
              </w:rPr>
              <w:t>Chairman Akerman gave an update on the last session</w:t>
            </w:r>
            <w:r w:rsidR="00791A05">
              <w:rPr>
                <w:rFonts w:asciiTheme="minorBidi" w:hAnsiTheme="minorBidi" w:cstheme="minorBidi"/>
                <w:color w:val="000000"/>
                <w:sz w:val="22"/>
                <w:szCs w:val="22"/>
              </w:rPr>
              <w:t>s</w:t>
            </w:r>
            <w:r w:rsidR="001C1F12" w:rsidRPr="005C0732">
              <w:rPr>
                <w:rFonts w:asciiTheme="minorBidi" w:hAnsiTheme="minorBidi" w:cstheme="minorBidi"/>
                <w:color w:val="000000"/>
                <w:sz w:val="22"/>
                <w:szCs w:val="22"/>
              </w:rPr>
              <w:t xml:space="preserve"> of this season at the Wentlows</w:t>
            </w:r>
            <w:r w:rsidR="005C0732" w:rsidRPr="005C0732">
              <w:rPr>
                <w:rFonts w:asciiTheme="minorBidi" w:hAnsiTheme="minorBidi" w:cstheme="minorBidi"/>
                <w:color w:val="000000"/>
                <w:sz w:val="22"/>
                <w:szCs w:val="22"/>
              </w:rPr>
              <w:t>.</w:t>
            </w:r>
            <w:r w:rsidR="005C0732">
              <w:rPr>
                <w:rFonts w:asciiTheme="minorBidi" w:hAnsiTheme="minorBidi" w:cstheme="minorBidi"/>
                <w:color w:val="000000"/>
                <w:sz w:val="22"/>
                <w:szCs w:val="22"/>
              </w:rPr>
              <w:t xml:space="preserve"> </w:t>
            </w:r>
            <w:r w:rsidR="001D742D">
              <w:rPr>
                <w:rFonts w:asciiTheme="minorBidi" w:hAnsiTheme="minorBidi" w:cstheme="minorBidi"/>
                <w:color w:val="000000"/>
                <w:sz w:val="22"/>
                <w:szCs w:val="22"/>
              </w:rPr>
              <w:t xml:space="preserve">Progress to employ a new Youth Club leader was on going. </w:t>
            </w:r>
          </w:p>
        </w:tc>
        <w:tc>
          <w:tcPr>
            <w:tcW w:w="1418" w:type="dxa"/>
          </w:tcPr>
          <w:p w14:paraId="750FF85E" w14:textId="7B39D3A5" w:rsidR="001E7D63" w:rsidRDefault="001E7D63">
            <w:pPr>
              <w:rPr>
                <w:rFonts w:asciiTheme="minorBidi" w:hAnsiTheme="minorBidi"/>
              </w:rPr>
            </w:pPr>
            <w:r>
              <w:rPr>
                <w:rFonts w:asciiTheme="minorBidi" w:hAnsiTheme="minorBidi"/>
              </w:rPr>
              <w:t>Standard</w:t>
            </w:r>
          </w:p>
        </w:tc>
      </w:tr>
      <w:tr w:rsidR="00CA1017" w:rsidRPr="0008693E" w14:paraId="088A9441" w14:textId="77777777" w:rsidTr="00E76BC8">
        <w:tc>
          <w:tcPr>
            <w:tcW w:w="562" w:type="dxa"/>
          </w:tcPr>
          <w:p w14:paraId="20983484" w14:textId="44347A17" w:rsidR="00CA1017" w:rsidRPr="0008693E" w:rsidRDefault="00321CC6">
            <w:pPr>
              <w:rPr>
                <w:rFonts w:asciiTheme="minorBidi" w:hAnsiTheme="minorBidi"/>
              </w:rPr>
            </w:pPr>
            <w:r>
              <w:rPr>
                <w:rFonts w:asciiTheme="minorBidi" w:hAnsiTheme="minorBidi"/>
              </w:rPr>
              <w:t>20</w:t>
            </w:r>
          </w:p>
        </w:tc>
        <w:tc>
          <w:tcPr>
            <w:tcW w:w="7513" w:type="dxa"/>
          </w:tcPr>
          <w:p w14:paraId="2F39DB85" w14:textId="53612F32" w:rsidR="00CA1017" w:rsidRPr="00A17F87" w:rsidRDefault="00EB1DED" w:rsidP="00CA1017">
            <w:pPr>
              <w:pStyle w:val="s8"/>
              <w:spacing w:before="0" w:beforeAutospacing="0" w:after="0" w:afterAutospacing="0" w:line="324" w:lineRule="atLeast"/>
              <w:jc w:val="both"/>
              <w:rPr>
                <w:rFonts w:asciiTheme="minorBidi" w:hAnsiTheme="minorBidi" w:cstheme="minorBidi"/>
                <w:color w:val="000000"/>
                <w:sz w:val="22"/>
                <w:szCs w:val="22"/>
              </w:rPr>
            </w:pPr>
            <w:r>
              <w:rPr>
                <w:rFonts w:asciiTheme="minorBidi" w:hAnsiTheme="minorBidi" w:cstheme="minorBidi"/>
                <w:b/>
                <w:bCs/>
                <w:color w:val="000000"/>
                <w:sz w:val="22"/>
                <w:szCs w:val="22"/>
              </w:rPr>
              <w:t>Events committee updates</w:t>
            </w:r>
            <w:r w:rsidR="00A17F87">
              <w:rPr>
                <w:rFonts w:asciiTheme="minorBidi" w:hAnsiTheme="minorBidi" w:cstheme="minorBidi"/>
                <w:b/>
                <w:bCs/>
                <w:color w:val="000000"/>
                <w:sz w:val="22"/>
                <w:szCs w:val="22"/>
              </w:rPr>
              <w:t xml:space="preserve"> - </w:t>
            </w:r>
          </w:p>
          <w:p w14:paraId="0A23729D" w14:textId="631198D9" w:rsidR="00A17F87" w:rsidRPr="00FB1D55" w:rsidRDefault="00FB1D55" w:rsidP="00FB1D55">
            <w:pPr>
              <w:pStyle w:val="s8"/>
              <w:spacing w:before="0" w:beforeAutospacing="0" w:after="0" w:afterAutospacing="0" w:line="324" w:lineRule="atLeast"/>
              <w:jc w:val="both"/>
              <w:rPr>
                <w:rFonts w:asciiTheme="minorBidi" w:hAnsiTheme="minorBidi" w:cstheme="minorBidi"/>
                <w:color w:val="000000"/>
                <w:sz w:val="22"/>
                <w:szCs w:val="22"/>
              </w:rPr>
            </w:pPr>
            <w:r>
              <w:rPr>
                <w:rFonts w:asciiTheme="minorBidi" w:hAnsiTheme="minorBidi" w:cstheme="minorBidi"/>
                <w:color w:val="000000"/>
                <w:sz w:val="22"/>
                <w:szCs w:val="22"/>
              </w:rPr>
              <w:t>Chairman Akerman explained that the August event is unlikely to take place due to lack of volunteers able to help out.</w:t>
            </w:r>
          </w:p>
        </w:tc>
        <w:tc>
          <w:tcPr>
            <w:tcW w:w="1418" w:type="dxa"/>
          </w:tcPr>
          <w:p w14:paraId="0CF0AF87" w14:textId="111BFBEE" w:rsidR="00CA1017" w:rsidRPr="0008693E" w:rsidRDefault="00CA1017">
            <w:pPr>
              <w:rPr>
                <w:rFonts w:asciiTheme="minorBidi" w:hAnsiTheme="minorBidi"/>
              </w:rPr>
            </w:pPr>
            <w:r w:rsidRPr="0008693E">
              <w:rPr>
                <w:rFonts w:asciiTheme="minorBidi" w:hAnsiTheme="minorBidi"/>
              </w:rPr>
              <w:t>Standard</w:t>
            </w:r>
          </w:p>
        </w:tc>
      </w:tr>
      <w:tr w:rsidR="00185E3B" w:rsidRPr="0008693E" w14:paraId="37B6E188" w14:textId="77777777" w:rsidTr="00E76BC8">
        <w:tc>
          <w:tcPr>
            <w:tcW w:w="562" w:type="dxa"/>
          </w:tcPr>
          <w:p w14:paraId="47663CA8" w14:textId="63969864" w:rsidR="00185E3B" w:rsidRPr="0008693E" w:rsidRDefault="00321CC6" w:rsidP="00185E3B">
            <w:pPr>
              <w:rPr>
                <w:rFonts w:asciiTheme="minorBidi" w:hAnsiTheme="minorBidi"/>
              </w:rPr>
            </w:pPr>
            <w:r>
              <w:rPr>
                <w:rFonts w:asciiTheme="minorBidi" w:hAnsiTheme="minorBidi"/>
              </w:rPr>
              <w:t>21</w:t>
            </w:r>
          </w:p>
        </w:tc>
        <w:tc>
          <w:tcPr>
            <w:tcW w:w="7513" w:type="dxa"/>
          </w:tcPr>
          <w:p w14:paraId="3831D7F7" w14:textId="6B9E8C97" w:rsidR="00185E3B" w:rsidRPr="0008693E" w:rsidRDefault="00185E3B" w:rsidP="00185E3B">
            <w:pPr>
              <w:pStyle w:val="s8"/>
              <w:spacing w:before="0" w:beforeAutospacing="0" w:after="0" w:afterAutospacing="0" w:line="324" w:lineRule="atLeast"/>
              <w:jc w:val="both"/>
              <w:rPr>
                <w:rFonts w:asciiTheme="minorBidi" w:hAnsiTheme="minorBidi" w:cstheme="minorBidi"/>
                <w:b/>
                <w:bCs/>
                <w:color w:val="000000"/>
                <w:sz w:val="22"/>
                <w:szCs w:val="22"/>
              </w:rPr>
            </w:pPr>
            <w:r w:rsidRPr="0008693E">
              <w:rPr>
                <w:rFonts w:asciiTheme="minorBidi" w:hAnsiTheme="minorBidi" w:cstheme="minorBidi"/>
                <w:b/>
                <w:bCs/>
                <w:color w:val="000000"/>
                <w:sz w:val="22"/>
                <w:szCs w:val="22"/>
              </w:rPr>
              <w:t xml:space="preserve"> </w:t>
            </w:r>
            <w:r>
              <w:rPr>
                <w:rFonts w:asciiTheme="minorBidi" w:hAnsiTheme="minorBidi" w:cstheme="minorBidi"/>
                <w:b/>
                <w:bCs/>
                <w:color w:val="000000"/>
                <w:sz w:val="22"/>
                <w:szCs w:val="22"/>
              </w:rPr>
              <w:t xml:space="preserve">Hollington Play area funding </w:t>
            </w:r>
            <w:r w:rsidR="005620BE">
              <w:rPr>
                <w:rFonts w:asciiTheme="minorBidi" w:hAnsiTheme="minorBidi" w:cstheme="minorBidi"/>
                <w:b/>
                <w:bCs/>
                <w:color w:val="000000"/>
                <w:sz w:val="22"/>
                <w:szCs w:val="22"/>
              </w:rPr>
              <w:t xml:space="preserve">– </w:t>
            </w:r>
            <w:r w:rsidR="005620BE" w:rsidRPr="005620BE">
              <w:rPr>
                <w:rFonts w:asciiTheme="minorBidi" w:hAnsiTheme="minorBidi" w:cstheme="minorBidi"/>
                <w:color w:val="000000"/>
                <w:sz w:val="22"/>
                <w:szCs w:val="22"/>
              </w:rPr>
              <w:t>Mentioned in the Village section</w:t>
            </w:r>
            <w:r w:rsidR="005620BE">
              <w:rPr>
                <w:rFonts w:asciiTheme="minorBidi" w:hAnsiTheme="minorBidi" w:cstheme="minorBidi"/>
                <w:b/>
                <w:bCs/>
                <w:color w:val="000000"/>
                <w:sz w:val="22"/>
                <w:szCs w:val="22"/>
              </w:rPr>
              <w:t xml:space="preserve"> </w:t>
            </w:r>
          </w:p>
        </w:tc>
        <w:tc>
          <w:tcPr>
            <w:tcW w:w="1418" w:type="dxa"/>
          </w:tcPr>
          <w:p w14:paraId="6B36FDE3" w14:textId="25A88880" w:rsidR="00185E3B" w:rsidRPr="0008693E" w:rsidRDefault="00D9504D" w:rsidP="00185E3B">
            <w:pPr>
              <w:rPr>
                <w:rFonts w:asciiTheme="minorBidi" w:hAnsiTheme="minorBidi"/>
              </w:rPr>
            </w:pPr>
            <w:r>
              <w:rPr>
                <w:rFonts w:asciiTheme="minorBidi" w:hAnsiTheme="minorBidi"/>
              </w:rPr>
              <w:t>Peter Wilkinson</w:t>
            </w:r>
          </w:p>
        </w:tc>
      </w:tr>
      <w:tr w:rsidR="00185E3B" w:rsidRPr="0008693E" w14:paraId="1A236C75" w14:textId="77777777" w:rsidTr="00E76BC8">
        <w:tc>
          <w:tcPr>
            <w:tcW w:w="562" w:type="dxa"/>
          </w:tcPr>
          <w:p w14:paraId="7964A303" w14:textId="52ED7BEB" w:rsidR="00185E3B" w:rsidRPr="0008693E" w:rsidRDefault="00321CC6" w:rsidP="00185E3B">
            <w:pPr>
              <w:rPr>
                <w:rFonts w:asciiTheme="minorBidi" w:hAnsiTheme="minorBidi"/>
              </w:rPr>
            </w:pPr>
            <w:r>
              <w:rPr>
                <w:rFonts w:asciiTheme="minorBidi" w:hAnsiTheme="minorBidi"/>
              </w:rPr>
              <w:t>22</w:t>
            </w:r>
          </w:p>
        </w:tc>
        <w:tc>
          <w:tcPr>
            <w:tcW w:w="7513" w:type="dxa"/>
          </w:tcPr>
          <w:p w14:paraId="66AFABDA" w14:textId="77777777" w:rsidR="00185E3B" w:rsidRDefault="00185E3B" w:rsidP="00185E3B">
            <w:pPr>
              <w:pStyle w:val="s8"/>
              <w:spacing w:before="0" w:beforeAutospacing="0" w:after="0" w:afterAutospacing="0" w:line="324" w:lineRule="atLeast"/>
              <w:jc w:val="both"/>
              <w:rPr>
                <w:rFonts w:asciiTheme="minorBidi" w:hAnsiTheme="minorBidi" w:cstheme="minorBidi"/>
                <w:b/>
                <w:bCs/>
                <w:color w:val="000000"/>
                <w:sz w:val="22"/>
                <w:szCs w:val="22"/>
              </w:rPr>
            </w:pPr>
            <w:r>
              <w:rPr>
                <w:rFonts w:asciiTheme="minorBidi" w:hAnsiTheme="minorBidi" w:cstheme="minorBidi"/>
                <w:b/>
                <w:bCs/>
                <w:color w:val="000000"/>
                <w:sz w:val="22"/>
                <w:szCs w:val="22"/>
              </w:rPr>
              <w:t xml:space="preserve">Items for the next agenda </w:t>
            </w:r>
          </w:p>
          <w:p w14:paraId="6619F27A" w14:textId="77777777" w:rsidR="00217A01" w:rsidRDefault="00217A01" w:rsidP="00185E3B">
            <w:pPr>
              <w:pStyle w:val="s8"/>
              <w:spacing w:before="0" w:beforeAutospacing="0" w:after="0" w:afterAutospacing="0" w:line="324" w:lineRule="atLeast"/>
              <w:jc w:val="both"/>
              <w:rPr>
                <w:rFonts w:asciiTheme="minorBidi" w:hAnsiTheme="minorBidi" w:cstheme="minorBidi"/>
                <w:color w:val="000000"/>
                <w:sz w:val="22"/>
                <w:szCs w:val="22"/>
              </w:rPr>
            </w:pPr>
            <w:r w:rsidRPr="00217A01">
              <w:rPr>
                <w:rFonts w:asciiTheme="minorBidi" w:hAnsiTheme="minorBidi" w:cstheme="minorBidi"/>
                <w:color w:val="000000"/>
                <w:sz w:val="22"/>
                <w:szCs w:val="22"/>
              </w:rPr>
              <w:t>The Clerk remined the Council that she was annual leave between 28.06.2025 – 21.07.2025</w:t>
            </w:r>
          </w:p>
          <w:p w14:paraId="52E39ADD" w14:textId="4AC0123B" w:rsidR="00015D09" w:rsidRDefault="0058145F" w:rsidP="00185E3B">
            <w:pPr>
              <w:pStyle w:val="s8"/>
              <w:spacing w:before="0" w:beforeAutospacing="0" w:after="0" w:afterAutospacing="0" w:line="324" w:lineRule="atLeast"/>
              <w:jc w:val="both"/>
              <w:rPr>
                <w:rFonts w:asciiTheme="minorBidi" w:hAnsiTheme="minorBidi" w:cstheme="minorBidi"/>
                <w:color w:val="000000"/>
                <w:sz w:val="22"/>
                <w:szCs w:val="22"/>
              </w:rPr>
            </w:pPr>
            <w:r>
              <w:rPr>
                <w:rFonts w:asciiTheme="minorBidi" w:hAnsiTheme="minorBidi" w:cstheme="minorBidi"/>
                <w:color w:val="000000"/>
                <w:sz w:val="22"/>
                <w:szCs w:val="22"/>
              </w:rPr>
              <w:t>No additional items</w:t>
            </w:r>
            <w:r w:rsidR="00F43A96">
              <w:rPr>
                <w:rFonts w:asciiTheme="minorBidi" w:hAnsiTheme="minorBidi" w:cstheme="minorBidi"/>
                <w:color w:val="000000"/>
                <w:sz w:val="22"/>
                <w:szCs w:val="22"/>
              </w:rPr>
              <w:t xml:space="preserve"> on the agenda</w:t>
            </w:r>
            <w:r w:rsidR="00B91F16">
              <w:rPr>
                <w:rFonts w:asciiTheme="minorBidi" w:hAnsiTheme="minorBidi" w:cstheme="minorBidi"/>
                <w:color w:val="000000"/>
                <w:sz w:val="22"/>
                <w:szCs w:val="22"/>
              </w:rPr>
              <w:t xml:space="preserve"> other than essentials.</w:t>
            </w:r>
          </w:p>
          <w:p w14:paraId="571B0BA9" w14:textId="2E4118F4" w:rsidR="004A0C59" w:rsidRPr="00217A01" w:rsidRDefault="004A0C59" w:rsidP="00185E3B">
            <w:pPr>
              <w:pStyle w:val="s8"/>
              <w:spacing w:before="0" w:beforeAutospacing="0" w:after="0" w:afterAutospacing="0" w:line="324" w:lineRule="atLeast"/>
              <w:jc w:val="both"/>
              <w:rPr>
                <w:rFonts w:asciiTheme="minorBidi" w:hAnsiTheme="minorBidi" w:cstheme="minorBidi"/>
                <w:color w:val="000000"/>
                <w:sz w:val="22"/>
                <w:szCs w:val="22"/>
              </w:rPr>
            </w:pPr>
            <w:r>
              <w:rPr>
                <w:rFonts w:asciiTheme="minorBidi" w:hAnsiTheme="minorBidi" w:cstheme="minorBidi"/>
                <w:color w:val="000000"/>
                <w:sz w:val="22"/>
                <w:szCs w:val="22"/>
              </w:rPr>
              <w:t xml:space="preserve">Cllr Peck </w:t>
            </w:r>
            <w:r w:rsidR="00CD3AF0">
              <w:rPr>
                <w:rFonts w:asciiTheme="minorBidi" w:hAnsiTheme="minorBidi" w:cstheme="minorBidi"/>
                <w:color w:val="000000"/>
                <w:sz w:val="22"/>
                <w:szCs w:val="22"/>
              </w:rPr>
              <w:t xml:space="preserve">explained that </w:t>
            </w:r>
            <w:r w:rsidR="00F65CE3">
              <w:rPr>
                <w:rFonts w:asciiTheme="minorBidi" w:hAnsiTheme="minorBidi" w:cstheme="minorBidi"/>
                <w:color w:val="000000"/>
                <w:sz w:val="22"/>
                <w:szCs w:val="22"/>
              </w:rPr>
              <w:t xml:space="preserve">she wanted to resign, the Councillors asked if she wanted to </w:t>
            </w:r>
            <w:r w:rsidR="009E75C2">
              <w:rPr>
                <w:rFonts w:asciiTheme="minorBidi" w:hAnsiTheme="minorBidi" w:cstheme="minorBidi"/>
                <w:color w:val="000000"/>
                <w:sz w:val="22"/>
                <w:szCs w:val="22"/>
              </w:rPr>
              <w:t>ask for dispensation. She agreed on this.</w:t>
            </w:r>
          </w:p>
          <w:p w14:paraId="24CE98B0" w14:textId="1B0C45EC" w:rsidR="00217A01" w:rsidRPr="0008693E" w:rsidRDefault="00217A01" w:rsidP="00185E3B">
            <w:pPr>
              <w:pStyle w:val="s8"/>
              <w:spacing w:before="0" w:beforeAutospacing="0" w:after="0" w:afterAutospacing="0" w:line="324" w:lineRule="atLeast"/>
              <w:jc w:val="both"/>
              <w:rPr>
                <w:rFonts w:asciiTheme="minorBidi" w:hAnsiTheme="minorBidi" w:cstheme="minorBidi"/>
                <w:b/>
                <w:bCs/>
                <w:color w:val="000000"/>
                <w:sz w:val="22"/>
                <w:szCs w:val="22"/>
              </w:rPr>
            </w:pPr>
          </w:p>
        </w:tc>
        <w:tc>
          <w:tcPr>
            <w:tcW w:w="1418" w:type="dxa"/>
          </w:tcPr>
          <w:p w14:paraId="24C44F50" w14:textId="0BA2B680" w:rsidR="00185E3B" w:rsidRPr="0008693E" w:rsidRDefault="00D9504D" w:rsidP="00185E3B">
            <w:pPr>
              <w:rPr>
                <w:rFonts w:asciiTheme="minorBidi" w:hAnsiTheme="minorBidi"/>
              </w:rPr>
            </w:pPr>
            <w:r>
              <w:rPr>
                <w:rFonts w:asciiTheme="minorBidi" w:hAnsiTheme="minorBidi"/>
              </w:rPr>
              <w:t xml:space="preserve">Standard </w:t>
            </w:r>
          </w:p>
        </w:tc>
      </w:tr>
    </w:tbl>
    <w:p w14:paraId="770BEE43" w14:textId="77777777" w:rsidR="000F55AF" w:rsidRDefault="000F55AF" w:rsidP="0050289F">
      <w:pPr>
        <w:pStyle w:val="PlainText"/>
      </w:pPr>
    </w:p>
    <w:p w14:paraId="34D41FE8" w14:textId="77777777" w:rsidR="000F55AF" w:rsidRDefault="000F55AF" w:rsidP="0050289F">
      <w:pPr>
        <w:pStyle w:val="PlainText"/>
      </w:pPr>
    </w:p>
    <w:p w14:paraId="67475781" w14:textId="77777777" w:rsidR="00FB1D55" w:rsidRDefault="00FB1D55" w:rsidP="0050289F">
      <w:pPr>
        <w:pStyle w:val="PlainText"/>
      </w:pPr>
    </w:p>
    <w:p w14:paraId="6AF5CD03" w14:textId="77777777" w:rsidR="00FB1D55" w:rsidRDefault="00FB1D55" w:rsidP="0050289F">
      <w:pPr>
        <w:pStyle w:val="PlainText"/>
      </w:pPr>
    </w:p>
    <w:tbl>
      <w:tblPr>
        <w:tblStyle w:val="PlainTable1"/>
        <w:tblpPr w:leftFromText="180" w:rightFromText="180" w:vertAnchor="text" w:horzAnchor="margin" w:tblpY="153"/>
        <w:tblW w:w="0" w:type="auto"/>
        <w:tblInd w:w="0" w:type="dxa"/>
        <w:tblLook w:val="04A0" w:firstRow="1" w:lastRow="0" w:firstColumn="1" w:lastColumn="0" w:noHBand="0" w:noVBand="1"/>
      </w:tblPr>
      <w:tblGrid>
        <w:gridCol w:w="1933"/>
        <w:gridCol w:w="2127"/>
        <w:gridCol w:w="4956"/>
      </w:tblGrid>
      <w:tr w:rsidR="000F034F" w14:paraId="393433F2" w14:textId="77777777" w:rsidTr="00A81C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81B87A" w14:textId="77777777" w:rsidR="000F034F" w:rsidRDefault="000F034F" w:rsidP="00A81C83">
            <w:pPr>
              <w:pStyle w:val="ListParagraph"/>
              <w:ind w:left="0"/>
              <w:rPr>
                <w:rFonts w:asciiTheme="minorBidi" w:hAnsiTheme="minorBidi"/>
                <w:sz w:val="24"/>
                <w:szCs w:val="24"/>
              </w:rPr>
            </w:pPr>
            <w:r>
              <w:rPr>
                <w:rFonts w:asciiTheme="minorBidi" w:hAnsiTheme="minorBidi"/>
                <w:sz w:val="24"/>
                <w:szCs w:val="24"/>
              </w:rPr>
              <w:t>Member</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8F095E" w14:textId="77777777" w:rsidR="000F034F" w:rsidRDefault="000F034F" w:rsidP="00A81C83">
            <w:pPr>
              <w:pStyle w:val="ListParagraph"/>
              <w:ind w:left="0"/>
              <w:cnfStyle w:val="100000000000" w:firstRow="1" w:lastRow="0" w:firstColumn="0" w:lastColumn="0" w:oddVBand="0" w:evenVBand="0" w:oddHBand="0" w:evenHBand="0" w:firstRowFirstColumn="0" w:firstRowLastColumn="0" w:lastRowFirstColumn="0" w:lastRowLastColumn="0"/>
              <w:rPr>
                <w:rFonts w:asciiTheme="minorBidi" w:hAnsiTheme="minorBidi"/>
                <w:sz w:val="24"/>
                <w:szCs w:val="24"/>
              </w:rPr>
            </w:pPr>
            <w:r>
              <w:rPr>
                <w:rFonts w:asciiTheme="minorBidi" w:hAnsiTheme="minorBidi"/>
                <w:sz w:val="24"/>
                <w:szCs w:val="24"/>
              </w:rPr>
              <w:t>Agenda Item</w:t>
            </w:r>
          </w:p>
        </w:tc>
        <w:tc>
          <w:tcPr>
            <w:tcW w:w="49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674E4F" w14:textId="77777777" w:rsidR="000F034F" w:rsidRDefault="000F034F" w:rsidP="00A81C83">
            <w:pPr>
              <w:pStyle w:val="ListParagraph"/>
              <w:ind w:left="0"/>
              <w:cnfStyle w:val="100000000000" w:firstRow="1" w:lastRow="0" w:firstColumn="0" w:lastColumn="0" w:oddVBand="0" w:evenVBand="0" w:oddHBand="0" w:evenHBand="0" w:firstRowFirstColumn="0" w:firstRowLastColumn="0" w:lastRowFirstColumn="0" w:lastRowLastColumn="0"/>
              <w:rPr>
                <w:rFonts w:asciiTheme="minorBidi" w:hAnsiTheme="minorBidi"/>
                <w:sz w:val="24"/>
                <w:szCs w:val="24"/>
              </w:rPr>
            </w:pPr>
            <w:r>
              <w:rPr>
                <w:rFonts w:asciiTheme="minorBidi" w:hAnsiTheme="minorBidi"/>
                <w:sz w:val="24"/>
                <w:szCs w:val="24"/>
              </w:rPr>
              <w:t>Nature</w:t>
            </w:r>
          </w:p>
        </w:tc>
      </w:tr>
      <w:tr w:rsidR="000F034F" w14:paraId="7CB94D2C" w14:textId="77777777" w:rsidTr="00A81C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B99F83" w14:textId="77777777" w:rsidR="000F034F" w:rsidRDefault="000F034F" w:rsidP="00A81C83">
            <w:pPr>
              <w:pStyle w:val="ListParagraph"/>
              <w:ind w:left="0"/>
              <w:rPr>
                <w:rFonts w:asciiTheme="minorBidi" w:hAnsiTheme="minorBidi"/>
                <w:b w:val="0"/>
                <w:bCs w:val="0"/>
                <w:sz w:val="24"/>
                <w:szCs w:val="24"/>
              </w:rPr>
            </w:pPr>
            <w:r>
              <w:rPr>
                <w:rFonts w:asciiTheme="minorBidi" w:hAnsiTheme="minorBidi"/>
                <w:b w:val="0"/>
                <w:bCs w:val="0"/>
                <w:sz w:val="24"/>
                <w:szCs w:val="24"/>
              </w:rPr>
              <w:t>Cllr Akerman</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291AD6" w14:textId="77777777" w:rsidR="000F034F" w:rsidRDefault="000F034F" w:rsidP="00A81C83">
            <w:pPr>
              <w:pStyle w:val="ListParagraph"/>
              <w:ind w:left="0"/>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p>
        </w:tc>
        <w:tc>
          <w:tcPr>
            <w:tcW w:w="49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F77110" w14:textId="77777777" w:rsidR="000F034F" w:rsidRDefault="000F034F" w:rsidP="00A81C83">
            <w:pPr>
              <w:pStyle w:val="ListParagraph"/>
              <w:ind w:left="0"/>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Pr>
                <w:rFonts w:asciiTheme="minorBidi" w:hAnsiTheme="minorBidi"/>
                <w:sz w:val="24"/>
                <w:szCs w:val="24"/>
              </w:rPr>
              <w:t>Youth Leader, GWH committee, Clerk of events, New Dec of interest submitted 18.06.2024</w:t>
            </w:r>
          </w:p>
        </w:tc>
      </w:tr>
      <w:tr w:rsidR="000F034F" w14:paraId="2E824162" w14:textId="77777777" w:rsidTr="00A81C83">
        <w:tc>
          <w:tcPr>
            <w:cnfStyle w:val="001000000000" w:firstRow="0" w:lastRow="0" w:firstColumn="1" w:lastColumn="0" w:oddVBand="0" w:evenVBand="0" w:oddHBand="0" w:evenHBand="0" w:firstRowFirstColumn="0" w:firstRowLastColumn="0" w:lastRowFirstColumn="0" w:lastRowLastColumn="0"/>
            <w:tcW w:w="1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D2936F" w14:textId="77777777" w:rsidR="000F034F" w:rsidRDefault="000F034F" w:rsidP="00A81C83">
            <w:pPr>
              <w:pStyle w:val="ListParagraph"/>
              <w:ind w:left="0"/>
              <w:rPr>
                <w:rFonts w:asciiTheme="minorBidi" w:hAnsiTheme="minorBidi"/>
                <w:b w:val="0"/>
                <w:bCs w:val="0"/>
                <w:sz w:val="24"/>
                <w:szCs w:val="24"/>
              </w:rPr>
            </w:pPr>
            <w:r>
              <w:rPr>
                <w:rFonts w:asciiTheme="minorBidi" w:hAnsiTheme="minorBidi"/>
                <w:b w:val="0"/>
                <w:bCs w:val="0"/>
                <w:sz w:val="24"/>
                <w:szCs w:val="24"/>
              </w:rPr>
              <w:t>Cllr Wilkinson</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6EEC4F" w14:textId="77777777" w:rsidR="000F034F" w:rsidRDefault="000F034F" w:rsidP="00A81C83">
            <w:pPr>
              <w:pStyle w:val="ListParagraph"/>
              <w:ind w:left="0"/>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p>
        </w:tc>
        <w:tc>
          <w:tcPr>
            <w:tcW w:w="49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6C443B" w14:textId="77777777" w:rsidR="000F034F" w:rsidRDefault="000F034F" w:rsidP="00A81C83">
            <w:pPr>
              <w:pStyle w:val="ListParagraph"/>
              <w:ind w:left="0"/>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r>
              <w:rPr>
                <w:rFonts w:asciiTheme="minorBidi" w:hAnsiTheme="minorBidi"/>
                <w:sz w:val="24"/>
                <w:szCs w:val="24"/>
              </w:rPr>
              <w:t>Planning and Hollington Village Hall</w:t>
            </w:r>
          </w:p>
        </w:tc>
      </w:tr>
      <w:tr w:rsidR="000F034F" w14:paraId="04552D1A" w14:textId="77777777" w:rsidTr="00A81C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131E0C" w14:textId="77777777" w:rsidR="000F034F" w:rsidRDefault="000F034F" w:rsidP="00A81C83">
            <w:pPr>
              <w:pStyle w:val="ListParagraph"/>
              <w:ind w:left="0"/>
              <w:rPr>
                <w:rFonts w:asciiTheme="minorBidi" w:hAnsiTheme="minorBidi"/>
                <w:b w:val="0"/>
                <w:bCs w:val="0"/>
                <w:sz w:val="24"/>
                <w:szCs w:val="24"/>
              </w:rPr>
            </w:pPr>
            <w:bookmarkStart w:id="0" w:name="_Hlk10386455"/>
            <w:r>
              <w:rPr>
                <w:rFonts w:asciiTheme="minorBidi" w:hAnsiTheme="minorBidi"/>
                <w:b w:val="0"/>
                <w:bCs w:val="0"/>
                <w:sz w:val="24"/>
                <w:szCs w:val="24"/>
              </w:rPr>
              <w:t>Cllr Peck</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749D35" w14:textId="77777777" w:rsidR="000F034F" w:rsidRDefault="000F034F" w:rsidP="00A81C83">
            <w:pPr>
              <w:pStyle w:val="ListParagraph"/>
              <w:ind w:left="0"/>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p>
        </w:tc>
        <w:tc>
          <w:tcPr>
            <w:tcW w:w="49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BFD4D8" w14:textId="77777777" w:rsidR="000F034F" w:rsidRDefault="000F034F" w:rsidP="00A81C83">
            <w:pPr>
              <w:pStyle w:val="ListParagraph"/>
              <w:ind w:left="0"/>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Pr>
                <w:rFonts w:asciiTheme="minorBidi" w:hAnsiTheme="minorBidi"/>
                <w:sz w:val="24"/>
                <w:szCs w:val="24"/>
              </w:rPr>
              <w:t>Hollington VH</w:t>
            </w:r>
          </w:p>
        </w:tc>
      </w:tr>
      <w:tr w:rsidR="000F034F" w14:paraId="4D038C4A" w14:textId="77777777" w:rsidTr="00A81C83">
        <w:tc>
          <w:tcPr>
            <w:cnfStyle w:val="001000000000" w:firstRow="0" w:lastRow="0" w:firstColumn="1" w:lastColumn="0" w:oddVBand="0" w:evenVBand="0" w:oddHBand="0" w:evenHBand="0" w:firstRowFirstColumn="0" w:firstRowLastColumn="0" w:lastRowFirstColumn="0" w:lastRowLastColumn="0"/>
            <w:tcW w:w="1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AFEEA0" w14:textId="77777777" w:rsidR="000F034F" w:rsidRDefault="000F034F" w:rsidP="00A81C83">
            <w:pPr>
              <w:pStyle w:val="ListParagraph"/>
              <w:ind w:left="0"/>
              <w:rPr>
                <w:rFonts w:asciiTheme="minorBidi" w:hAnsiTheme="minorBidi"/>
                <w:b w:val="0"/>
                <w:bCs w:val="0"/>
                <w:sz w:val="24"/>
                <w:szCs w:val="24"/>
              </w:rPr>
            </w:pPr>
            <w:r>
              <w:rPr>
                <w:rFonts w:asciiTheme="minorBidi" w:hAnsiTheme="minorBidi"/>
                <w:b w:val="0"/>
                <w:bCs w:val="0"/>
                <w:sz w:val="24"/>
                <w:szCs w:val="24"/>
              </w:rPr>
              <w:t>Cllr Hulmes</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624219" w14:textId="77777777" w:rsidR="000F034F" w:rsidRDefault="000F034F" w:rsidP="00A81C83">
            <w:pPr>
              <w:pStyle w:val="ListParagraph"/>
              <w:ind w:left="0"/>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p>
        </w:tc>
        <w:tc>
          <w:tcPr>
            <w:tcW w:w="49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8E87FB" w14:textId="77777777" w:rsidR="000F034F" w:rsidRDefault="000F034F" w:rsidP="00A81C83">
            <w:pPr>
              <w:pStyle w:val="ListParagraph"/>
              <w:ind w:left="0"/>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r>
              <w:rPr>
                <w:rFonts w:asciiTheme="minorBidi" w:hAnsiTheme="minorBidi"/>
                <w:sz w:val="24"/>
                <w:szCs w:val="24"/>
              </w:rPr>
              <w:t>Planning and Events</w:t>
            </w:r>
          </w:p>
        </w:tc>
      </w:tr>
      <w:tr w:rsidR="000F034F" w14:paraId="49552126" w14:textId="77777777" w:rsidTr="00A81C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29C023" w14:textId="77777777" w:rsidR="000F034F" w:rsidRDefault="000F034F" w:rsidP="00A81C83">
            <w:pPr>
              <w:pStyle w:val="ListParagraph"/>
              <w:ind w:left="0"/>
              <w:rPr>
                <w:rFonts w:asciiTheme="minorBidi" w:hAnsiTheme="minorBidi"/>
                <w:b w:val="0"/>
                <w:bCs w:val="0"/>
                <w:sz w:val="24"/>
                <w:szCs w:val="24"/>
              </w:rPr>
            </w:pPr>
            <w:r>
              <w:rPr>
                <w:rFonts w:asciiTheme="minorBidi" w:hAnsiTheme="minorBidi"/>
                <w:b w:val="0"/>
                <w:bCs w:val="0"/>
                <w:sz w:val="24"/>
                <w:szCs w:val="24"/>
              </w:rPr>
              <w:t>Cllr Stubbs</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BCBC9C" w14:textId="77777777" w:rsidR="000F034F" w:rsidRDefault="000F034F" w:rsidP="00A81C83">
            <w:pPr>
              <w:pStyle w:val="ListParagraph"/>
              <w:ind w:left="0"/>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p>
        </w:tc>
        <w:tc>
          <w:tcPr>
            <w:tcW w:w="49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9C617F" w14:textId="77777777" w:rsidR="000F034F" w:rsidRDefault="000F034F" w:rsidP="00A81C83">
            <w:pPr>
              <w:pStyle w:val="ListParagraph"/>
              <w:ind w:left="0"/>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Pr>
                <w:rFonts w:asciiTheme="minorBidi" w:hAnsiTheme="minorBidi"/>
                <w:sz w:val="24"/>
                <w:szCs w:val="24"/>
              </w:rPr>
              <w:t>Events, Andrew Carr lights</w:t>
            </w:r>
          </w:p>
        </w:tc>
      </w:tr>
      <w:tr w:rsidR="000F034F" w14:paraId="4AC19480" w14:textId="77777777" w:rsidTr="00A81C83">
        <w:tc>
          <w:tcPr>
            <w:cnfStyle w:val="001000000000" w:firstRow="0" w:lastRow="0" w:firstColumn="1" w:lastColumn="0" w:oddVBand="0" w:evenVBand="0" w:oddHBand="0" w:evenHBand="0" w:firstRowFirstColumn="0" w:firstRowLastColumn="0" w:lastRowFirstColumn="0" w:lastRowLastColumn="0"/>
            <w:tcW w:w="1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E58ABD" w14:textId="77777777" w:rsidR="000F034F" w:rsidRDefault="000F034F" w:rsidP="00A81C83">
            <w:pPr>
              <w:pStyle w:val="ListParagraph"/>
              <w:ind w:left="0"/>
              <w:rPr>
                <w:rFonts w:asciiTheme="minorBidi" w:hAnsiTheme="minorBidi"/>
                <w:b w:val="0"/>
                <w:bCs w:val="0"/>
                <w:sz w:val="24"/>
                <w:szCs w:val="24"/>
              </w:rPr>
            </w:pPr>
            <w:r>
              <w:rPr>
                <w:rFonts w:asciiTheme="minorBidi" w:hAnsiTheme="minorBidi"/>
                <w:b w:val="0"/>
                <w:bCs w:val="0"/>
                <w:sz w:val="24"/>
                <w:szCs w:val="24"/>
              </w:rPr>
              <w:t>Cllr Buckley</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086FFE" w14:textId="77777777" w:rsidR="000F034F" w:rsidRDefault="000F034F" w:rsidP="00A81C83">
            <w:pPr>
              <w:pStyle w:val="ListParagraph"/>
              <w:ind w:left="0"/>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p>
        </w:tc>
        <w:tc>
          <w:tcPr>
            <w:tcW w:w="49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BD3C5C" w14:textId="77777777" w:rsidR="000F034F" w:rsidRDefault="000F034F" w:rsidP="00A81C83">
            <w:pPr>
              <w:pStyle w:val="ListParagraph"/>
              <w:ind w:left="0"/>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r>
              <w:rPr>
                <w:rFonts w:asciiTheme="minorBidi" w:hAnsiTheme="minorBidi"/>
                <w:sz w:val="24"/>
                <w:szCs w:val="24"/>
              </w:rPr>
              <w:t>United Charities</w:t>
            </w:r>
          </w:p>
        </w:tc>
      </w:tr>
      <w:tr w:rsidR="000F034F" w14:paraId="2C2BF788" w14:textId="77777777" w:rsidTr="00A81C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6ACEBC" w14:textId="77777777" w:rsidR="000F034F" w:rsidRDefault="000F034F" w:rsidP="00A81C83">
            <w:pPr>
              <w:pStyle w:val="ListParagraph"/>
              <w:ind w:left="0"/>
              <w:rPr>
                <w:rFonts w:asciiTheme="minorBidi" w:hAnsiTheme="minorBidi"/>
                <w:b w:val="0"/>
                <w:bCs w:val="0"/>
                <w:sz w:val="24"/>
                <w:szCs w:val="24"/>
              </w:rPr>
            </w:pPr>
            <w:r>
              <w:rPr>
                <w:rFonts w:asciiTheme="minorBidi" w:hAnsiTheme="minorBidi"/>
                <w:b w:val="0"/>
                <w:bCs w:val="0"/>
                <w:sz w:val="24"/>
                <w:szCs w:val="24"/>
              </w:rPr>
              <w:t>Cllr Flunder</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89F324" w14:textId="77777777" w:rsidR="000F034F" w:rsidRDefault="000F034F" w:rsidP="00A81C83">
            <w:pPr>
              <w:pStyle w:val="ListParagraph"/>
              <w:ind w:left="0"/>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p>
        </w:tc>
        <w:tc>
          <w:tcPr>
            <w:tcW w:w="49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4174D6" w14:textId="77777777" w:rsidR="000F034F" w:rsidRDefault="000F034F" w:rsidP="00A81C83">
            <w:pPr>
              <w:pStyle w:val="ListParagraph"/>
              <w:ind w:left="0"/>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Pr>
                <w:rFonts w:asciiTheme="minorBidi" w:hAnsiTheme="minorBidi"/>
                <w:sz w:val="24"/>
                <w:szCs w:val="24"/>
              </w:rPr>
              <w:t xml:space="preserve">Planning, events, County Council, Parishes Together </w:t>
            </w:r>
          </w:p>
        </w:tc>
      </w:tr>
      <w:tr w:rsidR="000F034F" w14:paraId="5003ECE5" w14:textId="77777777" w:rsidTr="00A81C83">
        <w:tc>
          <w:tcPr>
            <w:cnfStyle w:val="001000000000" w:firstRow="0" w:lastRow="0" w:firstColumn="1" w:lastColumn="0" w:oddVBand="0" w:evenVBand="0" w:oddHBand="0" w:evenHBand="0" w:firstRowFirstColumn="0" w:firstRowLastColumn="0" w:lastRowFirstColumn="0" w:lastRowLastColumn="0"/>
            <w:tcW w:w="1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C3E251" w14:textId="77777777" w:rsidR="000F034F" w:rsidRDefault="000F034F" w:rsidP="00A81C83">
            <w:pPr>
              <w:pStyle w:val="ListParagraph"/>
              <w:ind w:left="0"/>
              <w:rPr>
                <w:rFonts w:asciiTheme="minorBidi" w:hAnsiTheme="minorBidi"/>
                <w:b w:val="0"/>
                <w:bCs w:val="0"/>
                <w:sz w:val="24"/>
                <w:szCs w:val="24"/>
              </w:rPr>
            </w:pPr>
            <w:r>
              <w:rPr>
                <w:rFonts w:asciiTheme="minorBidi" w:hAnsiTheme="minorBidi"/>
                <w:b w:val="0"/>
                <w:bCs w:val="0"/>
                <w:sz w:val="24"/>
                <w:szCs w:val="24"/>
              </w:rPr>
              <w:t>Cllr Pearce</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CE02F5" w14:textId="77777777" w:rsidR="000F034F" w:rsidRDefault="000F034F" w:rsidP="00A81C83">
            <w:pPr>
              <w:pStyle w:val="ListParagraph"/>
              <w:ind w:left="0"/>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p>
        </w:tc>
        <w:tc>
          <w:tcPr>
            <w:tcW w:w="49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54606C" w14:textId="77777777" w:rsidR="000F034F" w:rsidRDefault="000F034F" w:rsidP="00A81C83">
            <w:pPr>
              <w:pStyle w:val="ListParagraph"/>
              <w:ind w:left="0"/>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r>
              <w:rPr>
                <w:rFonts w:asciiTheme="minorBidi" w:hAnsiTheme="minorBidi"/>
                <w:sz w:val="24"/>
                <w:szCs w:val="24"/>
              </w:rPr>
              <w:t>Events, Heath House</w:t>
            </w:r>
          </w:p>
        </w:tc>
      </w:tr>
      <w:tr w:rsidR="000F034F" w14:paraId="4C372407" w14:textId="77777777" w:rsidTr="00A81C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A3E8FB" w14:textId="77777777" w:rsidR="000F034F" w:rsidRDefault="000F034F" w:rsidP="00A81C83">
            <w:pPr>
              <w:pStyle w:val="ListParagraph"/>
              <w:ind w:left="0"/>
              <w:rPr>
                <w:rFonts w:asciiTheme="minorBidi" w:hAnsiTheme="minorBidi"/>
                <w:b w:val="0"/>
                <w:bCs w:val="0"/>
                <w:sz w:val="24"/>
                <w:szCs w:val="24"/>
              </w:rPr>
            </w:pPr>
            <w:r>
              <w:rPr>
                <w:rFonts w:asciiTheme="minorBidi" w:hAnsiTheme="minorBidi"/>
                <w:b w:val="0"/>
                <w:bCs w:val="0"/>
                <w:sz w:val="24"/>
                <w:szCs w:val="24"/>
              </w:rPr>
              <w:t>Cllr S Buckley</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2DAC37" w14:textId="77777777" w:rsidR="000F034F" w:rsidRDefault="000F034F" w:rsidP="00A81C83">
            <w:pPr>
              <w:pStyle w:val="ListParagraph"/>
              <w:ind w:left="0"/>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p>
        </w:tc>
        <w:tc>
          <w:tcPr>
            <w:tcW w:w="49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349B51" w14:textId="77777777" w:rsidR="000F034F" w:rsidRDefault="000F034F" w:rsidP="00A81C83">
            <w:pPr>
              <w:pStyle w:val="ListParagraph"/>
              <w:ind w:left="0"/>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Pr>
                <w:rFonts w:asciiTheme="minorBidi" w:hAnsiTheme="minorBidi"/>
                <w:sz w:val="24"/>
                <w:szCs w:val="24"/>
              </w:rPr>
              <w:t>Chair of events, Parishes Together</w:t>
            </w:r>
          </w:p>
        </w:tc>
      </w:tr>
      <w:tr w:rsidR="000F034F" w14:paraId="3C452910" w14:textId="77777777" w:rsidTr="00A81C83">
        <w:tc>
          <w:tcPr>
            <w:cnfStyle w:val="001000000000" w:firstRow="0" w:lastRow="0" w:firstColumn="1" w:lastColumn="0" w:oddVBand="0" w:evenVBand="0" w:oddHBand="0" w:evenHBand="0" w:firstRowFirstColumn="0" w:firstRowLastColumn="0" w:lastRowFirstColumn="0" w:lastRowLastColumn="0"/>
            <w:tcW w:w="1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6E03D2" w14:textId="77777777" w:rsidR="000F034F" w:rsidRDefault="000F034F" w:rsidP="00A81C83">
            <w:pPr>
              <w:pStyle w:val="ListParagraph"/>
              <w:ind w:left="0"/>
              <w:rPr>
                <w:rFonts w:asciiTheme="minorBidi" w:hAnsiTheme="minorBidi"/>
                <w:b w:val="0"/>
                <w:bCs w:val="0"/>
                <w:sz w:val="24"/>
                <w:szCs w:val="24"/>
              </w:rPr>
            </w:pPr>
            <w:r>
              <w:rPr>
                <w:rFonts w:asciiTheme="minorBidi" w:hAnsiTheme="minorBidi"/>
                <w:b w:val="0"/>
                <w:bCs w:val="0"/>
                <w:sz w:val="24"/>
                <w:szCs w:val="24"/>
              </w:rPr>
              <w:t>Cllr Hulme</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9582FA" w14:textId="77777777" w:rsidR="000F034F" w:rsidRDefault="000F034F" w:rsidP="00A81C83">
            <w:pPr>
              <w:pStyle w:val="ListParagraph"/>
              <w:ind w:left="0"/>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p>
        </w:tc>
        <w:tc>
          <w:tcPr>
            <w:tcW w:w="49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CE9C0B" w14:textId="77777777" w:rsidR="000F034F" w:rsidRDefault="000F034F" w:rsidP="00A81C83">
            <w:pPr>
              <w:pStyle w:val="ListParagraph"/>
              <w:ind w:left="0"/>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r>
              <w:rPr>
                <w:rFonts w:asciiTheme="minorBidi" w:hAnsiTheme="minorBidi"/>
                <w:sz w:val="24"/>
                <w:szCs w:val="24"/>
              </w:rPr>
              <w:t>Events</w:t>
            </w:r>
          </w:p>
        </w:tc>
      </w:tr>
      <w:tr w:rsidR="000F034F" w14:paraId="29F111C2" w14:textId="77777777" w:rsidTr="00A81C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452733" w14:textId="77777777" w:rsidR="000F034F" w:rsidRDefault="000F034F" w:rsidP="00A81C83">
            <w:pPr>
              <w:pStyle w:val="ListParagraph"/>
              <w:ind w:left="0"/>
              <w:rPr>
                <w:rFonts w:asciiTheme="minorBidi" w:hAnsiTheme="minorBidi"/>
                <w:b w:val="0"/>
                <w:bCs w:val="0"/>
                <w:sz w:val="24"/>
                <w:szCs w:val="24"/>
              </w:rPr>
            </w:pPr>
            <w:r>
              <w:rPr>
                <w:rFonts w:asciiTheme="minorBidi" w:hAnsiTheme="minorBidi"/>
                <w:b w:val="0"/>
                <w:bCs w:val="0"/>
                <w:sz w:val="24"/>
                <w:szCs w:val="24"/>
              </w:rPr>
              <w:lastRenderedPageBreak/>
              <w:t>Cllr Flunder</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FDA7F2" w14:textId="77777777" w:rsidR="000F034F" w:rsidRDefault="000F034F" w:rsidP="00A81C83">
            <w:pPr>
              <w:pStyle w:val="ListParagraph"/>
              <w:ind w:left="0"/>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p>
        </w:tc>
        <w:tc>
          <w:tcPr>
            <w:tcW w:w="49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20AF47" w14:textId="77777777" w:rsidR="000F034F" w:rsidRDefault="000F034F" w:rsidP="00A81C83">
            <w:pPr>
              <w:pStyle w:val="ListParagraph"/>
              <w:ind w:left="0"/>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Pr>
                <w:rFonts w:asciiTheme="minorBidi" w:hAnsiTheme="minorBidi"/>
                <w:sz w:val="24"/>
                <w:szCs w:val="24"/>
              </w:rPr>
              <w:t>Events and finance pecuniary interest in the Laser Hire Quote</w:t>
            </w:r>
          </w:p>
        </w:tc>
      </w:tr>
      <w:tr w:rsidR="000F034F" w14:paraId="5480AF7D" w14:textId="77777777" w:rsidTr="00A81C83">
        <w:tc>
          <w:tcPr>
            <w:cnfStyle w:val="001000000000" w:firstRow="0" w:lastRow="0" w:firstColumn="1" w:lastColumn="0" w:oddVBand="0" w:evenVBand="0" w:oddHBand="0" w:evenHBand="0" w:firstRowFirstColumn="0" w:firstRowLastColumn="0" w:lastRowFirstColumn="0" w:lastRowLastColumn="0"/>
            <w:tcW w:w="1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430696" w14:textId="77777777" w:rsidR="000F034F" w:rsidRDefault="000F034F" w:rsidP="00A81C83">
            <w:pPr>
              <w:pStyle w:val="ListParagraph"/>
              <w:ind w:left="0"/>
              <w:rPr>
                <w:rFonts w:asciiTheme="minorBidi" w:hAnsiTheme="minorBidi"/>
                <w:b w:val="0"/>
                <w:bCs w:val="0"/>
                <w:sz w:val="24"/>
                <w:szCs w:val="24"/>
              </w:rPr>
            </w:pP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606A6E" w14:textId="77777777" w:rsidR="000F034F" w:rsidRDefault="000F034F" w:rsidP="00A81C83">
            <w:pPr>
              <w:pStyle w:val="ListParagraph"/>
              <w:ind w:left="0"/>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p>
        </w:tc>
        <w:tc>
          <w:tcPr>
            <w:tcW w:w="49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DFD1CD" w14:textId="77777777" w:rsidR="000F034F" w:rsidRDefault="000F034F" w:rsidP="00A81C83">
            <w:pPr>
              <w:pStyle w:val="ListParagraph"/>
              <w:ind w:left="0"/>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p>
        </w:tc>
        <w:bookmarkEnd w:id="0"/>
      </w:tr>
    </w:tbl>
    <w:p w14:paraId="53AEB311" w14:textId="77777777" w:rsidR="00FB1D55" w:rsidRDefault="00FB1D55" w:rsidP="0050289F">
      <w:pPr>
        <w:pStyle w:val="PlainText"/>
      </w:pPr>
    </w:p>
    <w:p w14:paraId="72B69429" w14:textId="77777777" w:rsidR="00FB1D55" w:rsidRDefault="00FB1D55" w:rsidP="0050289F">
      <w:pPr>
        <w:pStyle w:val="PlainText"/>
      </w:pPr>
    </w:p>
    <w:p w14:paraId="0D2D635B" w14:textId="77777777" w:rsidR="00FB1D55" w:rsidRDefault="00FB1D55" w:rsidP="0050289F">
      <w:pPr>
        <w:pStyle w:val="PlainText"/>
      </w:pPr>
    </w:p>
    <w:p w14:paraId="1416739C" w14:textId="77777777" w:rsidR="00FB1D55" w:rsidRDefault="00FB1D55" w:rsidP="0050289F">
      <w:pPr>
        <w:pStyle w:val="PlainText"/>
      </w:pPr>
    </w:p>
    <w:p w14:paraId="776AF573" w14:textId="77777777" w:rsidR="00FB1D55" w:rsidRDefault="00FB1D55" w:rsidP="0050289F">
      <w:pPr>
        <w:pStyle w:val="PlainText"/>
      </w:pPr>
    </w:p>
    <w:p w14:paraId="73AEFED3" w14:textId="77777777" w:rsidR="00FB1D55" w:rsidRDefault="00FB1D55" w:rsidP="0050289F">
      <w:pPr>
        <w:pStyle w:val="PlainText"/>
      </w:pPr>
    </w:p>
    <w:p w14:paraId="22609045" w14:textId="77777777" w:rsidR="00FB1D55" w:rsidRDefault="00FB1D55" w:rsidP="0050289F">
      <w:pPr>
        <w:pStyle w:val="PlainText"/>
      </w:pPr>
    </w:p>
    <w:p w14:paraId="18A9DAD0" w14:textId="77777777" w:rsidR="00FB1D55" w:rsidRDefault="00FB1D55" w:rsidP="0050289F">
      <w:pPr>
        <w:pStyle w:val="PlainText"/>
      </w:pPr>
    </w:p>
    <w:p w14:paraId="69E19636" w14:textId="77777777" w:rsidR="00FB1D55" w:rsidRDefault="00FB1D55" w:rsidP="0050289F">
      <w:pPr>
        <w:pStyle w:val="PlainText"/>
      </w:pPr>
    </w:p>
    <w:p w14:paraId="29507FA8" w14:textId="77777777" w:rsidR="00FB1D55" w:rsidRDefault="00FB1D55" w:rsidP="0050289F">
      <w:pPr>
        <w:pStyle w:val="PlainText"/>
      </w:pPr>
    </w:p>
    <w:p w14:paraId="371C1843" w14:textId="77777777" w:rsidR="00FB1D55" w:rsidRDefault="00FB1D55" w:rsidP="0050289F">
      <w:pPr>
        <w:pStyle w:val="PlainText"/>
      </w:pPr>
    </w:p>
    <w:p w14:paraId="3F1B0F63" w14:textId="77777777" w:rsidR="00FB1D55" w:rsidRDefault="00FB1D55" w:rsidP="0050289F">
      <w:pPr>
        <w:pStyle w:val="PlainText"/>
      </w:pPr>
    </w:p>
    <w:p w14:paraId="49A831F0" w14:textId="77777777" w:rsidR="00FB1D55" w:rsidRDefault="00FB1D55" w:rsidP="0050289F">
      <w:pPr>
        <w:pStyle w:val="PlainText"/>
      </w:pPr>
    </w:p>
    <w:p w14:paraId="489E6026" w14:textId="77777777" w:rsidR="00FB1D55" w:rsidRDefault="00FB1D55" w:rsidP="0050289F">
      <w:pPr>
        <w:pStyle w:val="PlainText"/>
      </w:pPr>
    </w:p>
    <w:p w14:paraId="43D71DF0" w14:textId="77777777" w:rsidR="00FB1D55" w:rsidRDefault="00FB1D55" w:rsidP="0050289F">
      <w:pPr>
        <w:pStyle w:val="PlainText"/>
      </w:pPr>
    </w:p>
    <w:p w14:paraId="74C4F1B1" w14:textId="77777777" w:rsidR="00FB1D55" w:rsidRDefault="00FB1D55" w:rsidP="0050289F">
      <w:pPr>
        <w:pStyle w:val="PlainText"/>
      </w:pPr>
    </w:p>
    <w:p w14:paraId="37D765AA" w14:textId="77777777" w:rsidR="00FB1D55" w:rsidRDefault="00FB1D55" w:rsidP="0050289F">
      <w:pPr>
        <w:pStyle w:val="PlainText"/>
      </w:pPr>
    </w:p>
    <w:p w14:paraId="61EE894B" w14:textId="77777777" w:rsidR="00FB1D55" w:rsidRDefault="00FB1D55" w:rsidP="0050289F">
      <w:pPr>
        <w:pStyle w:val="PlainText"/>
      </w:pPr>
    </w:p>
    <w:p w14:paraId="40C7FA34" w14:textId="77777777" w:rsidR="00FB1D55" w:rsidRDefault="00FB1D55" w:rsidP="0050289F">
      <w:pPr>
        <w:pStyle w:val="PlainText"/>
      </w:pPr>
    </w:p>
    <w:p w14:paraId="67A334CA" w14:textId="77777777" w:rsidR="00E76BC8" w:rsidRDefault="00E76BC8" w:rsidP="0050289F">
      <w:pPr>
        <w:pStyle w:val="PlainText"/>
      </w:pPr>
    </w:p>
    <w:p w14:paraId="1527CD3A" w14:textId="1FC071A2" w:rsidR="0050289F" w:rsidRDefault="0050289F" w:rsidP="0050289F">
      <w:pPr>
        <w:pStyle w:val="PlainText"/>
      </w:pPr>
      <w:r>
        <w:t>Checkley Parish council (CPC)  acknowledge that the Applicant  is applying for a change of use of part of a Church Building used as a community room (F1) to residential use as a Ground floor flat (C3).</w:t>
      </w:r>
    </w:p>
    <w:p w14:paraId="32F8E81D" w14:textId="77777777" w:rsidR="0050289F" w:rsidRDefault="0050289F" w:rsidP="0050289F">
      <w:pPr>
        <w:pStyle w:val="PlainText"/>
      </w:pPr>
    </w:p>
    <w:p w14:paraId="11ED634D" w14:textId="77777777" w:rsidR="0050289F" w:rsidRDefault="0050289F" w:rsidP="0050289F">
      <w:pPr>
        <w:pStyle w:val="PlainText"/>
      </w:pPr>
      <w:r>
        <w:t>CPC note that the Applicant has not provided sufficient and satisfactory evidence that the community use is no longer viable or that there is convenient  alternative provision as required by the Checkley Parish Neighbourhood Development Plan policy COM1.</w:t>
      </w:r>
    </w:p>
    <w:p w14:paraId="5B072E61" w14:textId="77777777" w:rsidR="0050289F" w:rsidRDefault="0050289F" w:rsidP="0050289F">
      <w:pPr>
        <w:pStyle w:val="PlainText"/>
      </w:pPr>
    </w:p>
    <w:p w14:paraId="3D8B1BED" w14:textId="77777777" w:rsidR="0050289F" w:rsidRDefault="0050289F" w:rsidP="0050289F">
      <w:pPr>
        <w:pStyle w:val="PlainText"/>
      </w:pPr>
      <w:r>
        <w:t xml:space="preserve"> " COM1: Community, Sport and Recreational Facilities ; Clause 2. Development proposals that would involve the loss of an existing community facility will only be supported where a similar existing or replacement facility will be available in a convenient location for users, or it can be demonstrated in accordance with SMDC Local Plan Policy C1(3) that the community use is no longer needed or viable. "</w:t>
      </w:r>
    </w:p>
    <w:p w14:paraId="1CBB2107" w14:textId="77777777" w:rsidR="0050289F" w:rsidRDefault="0050289F" w:rsidP="0050289F">
      <w:pPr>
        <w:pStyle w:val="PlainText"/>
      </w:pPr>
    </w:p>
    <w:p w14:paraId="51EEB96C" w14:textId="77777777" w:rsidR="0050289F" w:rsidRDefault="0050289F" w:rsidP="0050289F">
      <w:pPr>
        <w:pStyle w:val="PlainText"/>
      </w:pPr>
      <w:r>
        <w:t>CPC are therefore of the opinion that this Application can not be approved as the Applicant has failed to demonstrate that a similar existing or replacement facility will be available in a convenient location for users, or that the community use is no longer needed or viable.</w:t>
      </w:r>
    </w:p>
    <w:p w14:paraId="564059BB" w14:textId="0160E4E5" w:rsidR="00E90FF2" w:rsidRDefault="00E90FF2" w:rsidP="0050289F">
      <w:pPr>
        <w:rPr>
          <w:rFonts w:eastAsia="Times New Roman" w:cs="Arial"/>
          <w:b/>
          <w:bCs/>
          <w14:ligatures w14:val="none"/>
        </w:rPr>
      </w:pPr>
    </w:p>
    <w:p w14:paraId="7F6550F1" w14:textId="51F985DE" w:rsidR="002C0210" w:rsidRDefault="00C05AC7" w:rsidP="0050289F">
      <w:pPr>
        <w:rPr>
          <w:rFonts w:eastAsia="Times New Roman" w:cs="Arial"/>
          <w:b/>
          <w:bCs/>
          <w14:ligatures w14:val="none"/>
        </w:rPr>
      </w:pPr>
      <w:r w:rsidRPr="00C05AC7">
        <w:rPr>
          <w:rFonts w:eastAsia="Times New Roman" w:cs="Arial"/>
          <w:b/>
          <w:bCs/>
          <w14:ligatures w14:val="none"/>
        </w:rPr>
        <w:lastRenderedPageBreak/>
        <w:t>SMD/2025/0186 - Full Householder for Proposed 2 storey side extension over existing garage including replacement porch roof with lean-to canopy to front elevation - 7 , Wallfield Close , Upper Tean</w:t>
      </w:r>
    </w:p>
    <w:p w14:paraId="6122D005" w14:textId="77777777" w:rsidR="002C0210" w:rsidRDefault="002C0210" w:rsidP="002C0210">
      <w:pPr>
        <w:pStyle w:val="PlainText"/>
      </w:pPr>
      <w:r>
        <w:t>Checkley Parish council (CPC)  acknowledge that the Applicant is  applying for Full Householder Planning Application for Proposed 2 storey side extension over existing garage including replacement porch roof with lean-to canopy to front elevation.</w:t>
      </w:r>
    </w:p>
    <w:p w14:paraId="0F933EB7" w14:textId="77777777" w:rsidR="002C0210" w:rsidRDefault="002C0210" w:rsidP="002C0210">
      <w:pPr>
        <w:pStyle w:val="PlainText"/>
      </w:pPr>
    </w:p>
    <w:p w14:paraId="1ED99F5D" w14:textId="77777777" w:rsidR="002C0210" w:rsidRDefault="002C0210" w:rsidP="002C0210">
      <w:pPr>
        <w:pStyle w:val="PlainText"/>
      </w:pPr>
      <w:r>
        <w:t>The Relevant Application history for this site is as follows:</w:t>
      </w:r>
    </w:p>
    <w:p w14:paraId="1DC3850F" w14:textId="77777777" w:rsidR="002C0210" w:rsidRDefault="002C0210" w:rsidP="002C0210">
      <w:pPr>
        <w:pStyle w:val="PlainText"/>
      </w:pPr>
    </w:p>
    <w:p w14:paraId="70D454DB" w14:textId="77777777" w:rsidR="002C0210" w:rsidRDefault="002C0210" w:rsidP="002C0210">
      <w:pPr>
        <w:pStyle w:val="PlainText"/>
      </w:pPr>
      <w:r>
        <w:t>Application SMD/2019/0114 for Full Householder Planning Permission for Proposed single storey rear and side extension.. Planning Permission was Approved  by Planning Officer on 18/04/2019 </w:t>
      </w:r>
    </w:p>
    <w:p w14:paraId="1CC84F8B" w14:textId="77777777" w:rsidR="002C0210" w:rsidRDefault="002C0210" w:rsidP="002C0210">
      <w:pPr>
        <w:pStyle w:val="PlainText"/>
      </w:pPr>
    </w:p>
    <w:p w14:paraId="4BA0563F" w14:textId="77777777" w:rsidR="002C0210" w:rsidRDefault="002C0210" w:rsidP="002C0210">
      <w:pPr>
        <w:pStyle w:val="PlainText"/>
      </w:pPr>
      <w:r>
        <w:t>Checkley Parish Council (CPC) are of the opinion that the proposal appears to be sound provided it is in keeping with neighbouring property and there are no local objections and it conforms with planning policies as defined in the Checkley Parish Neighbourhood Development Plan and the Staffordshire Moorlands District Council Core Strategy and the National Planning Policy Framework.</w:t>
      </w:r>
    </w:p>
    <w:p w14:paraId="6119850D" w14:textId="77777777" w:rsidR="002C0210" w:rsidRDefault="002C0210" w:rsidP="002C0210">
      <w:pPr>
        <w:pStyle w:val="PlainText"/>
      </w:pPr>
    </w:p>
    <w:p w14:paraId="10F7D863" w14:textId="406013EA" w:rsidR="00C05AC7" w:rsidRDefault="002C0210" w:rsidP="00C05AC7">
      <w:pPr>
        <w:pStyle w:val="PlainText"/>
      </w:pPr>
      <w:r>
        <w:t>However the Application is lacking sufficient information to make a definitive decision and the Applicant should be requested to provide the following required information.</w:t>
      </w:r>
    </w:p>
    <w:p w14:paraId="761DF444" w14:textId="77777777" w:rsidR="002C0210" w:rsidRDefault="002C0210" w:rsidP="002C0210">
      <w:pPr>
        <w:pStyle w:val="PlainText"/>
      </w:pPr>
    </w:p>
    <w:p w14:paraId="7630DD4B" w14:textId="77777777" w:rsidR="002C0210" w:rsidRDefault="002C0210" w:rsidP="002C0210">
      <w:pPr>
        <w:pStyle w:val="PlainText"/>
      </w:pPr>
      <w:r>
        <w:t>A design and access statement detailing the design, choice of materials and general appearance and layout of the building.</w:t>
      </w:r>
    </w:p>
    <w:p w14:paraId="46B1F077" w14:textId="77777777" w:rsidR="002C0210" w:rsidRDefault="002C0210" w:rsidP="0050289F">
      <w:pPr>
        <w:rPr>
          <w:rFonts w:eastAsia="Times New Roman" w:cs="Arial"/>
          <w:b/>
          <w:bCs/>
          <w14:ligatures w14:val="none"/>
        </w:rPr>
      </w:pPr>
    </w:p>
    <w:p w14:paraId="3D125729" w14:textId="77777777" w:rsidR="00C05AC7" w:rsidRDefault="00C05AC7" w:rsidP="0050289F">
      <w:pPr>
        <w:rPr>
          <w:rFonts w:eastAsia="Times New Roman" w:cs="Arial"/>
          <w:b/>
          <w:bCs/>
          <w14:ligatures w14:val="none"/>
        </w:rPr>
      </w:pPr>
    </w:p>
    <w:p w14:paraId="2B363E05" w14:textId="6069E346" w:rsidR="00C05AC7" w:rsidRDefault="00C05AC7" w:rsidP="0050289F">
      <w:pPr>
        <w:rPr>
          <w:rFonts w:eastAsia="Times New Roman" w:cs="Arial"/>
          <w:b/>
          <w:bCs/>
          <w14:ligatures w14:val="none"/>
        </w:rPr>
      </w:pPr>
      <w:r>
        <w:rPr>
          <w:rFonts w:eastAsia="Times New Roman" w:cs="Arial"/>
          <w:b/>
          <w:bCs/>
          <w14:ligatures w14:val="none"/>
        </w:rPr>
        <w:t>a</w:t>
      </w:r>
      <w:r w:rsidRPr="00C05AC7">
        <w:rPr>
          <w:rFonts w:eastAsia="Times New Roman" w:cs="Arial"/>
          <w:b/>
          <w:bCs/>
          <w14:ligatures w14:val="none"/>
        </w:rPr>
        <w:t>pplication SMD/2025/0220 - Retrospective application for Change of use of part of an agricultural building to mixed agriculture and log use - Gorsty Hill Farm , Gorsty Hill Road , Upper Tean</w:t>
      </w:r>
    </w:p>
    <w:p w14:paraId="2BA79DDB" w14:textId="77777777" w:rsidR="00067F11" w:rsidRDefault="00067F11" w:rsidP="00067F11">
      <w:pPr>
        <w:pStyle w:val="PlainText"/>
      </w:pPr>
      <w:r>
        <w:t>Checkley Parish council (CPC)  acknowledge that the Applicant is  applying Retrospectively for Full Planning Permission for Change of use of part of an agricultural building to mixed agriculture and log use.</w:t>
      </w:r>
    </w:p>
    <w:p w14:paraId="585FB5D2" w14:textId="77777777" w:rsidR="00067F11" w:rsidRDefault="00067F11" w:rsidP="00067F11">
      <w:pPr>
        <w:pStyle w:val="PlainText"/>
      </w:pPr>
    </w:p>
    <w:p w14:paraId="6ACF1C44" w14:textId="77777777" w:rsidR="00067F11" w:rsidRDefault="00067F11" w:rsidP="00067F11">
      <w:pPr>
        <w:pStyle w:val="PlainText"/>
      </w:pPr>
      <w:r>
        <w:t>The Relevant Application history for this site is as follows:</w:t>
      </w:r>
    </w:p>
    <w:p w14:paraId="267C5AE2" w14:textId="77777777" w:rsidR="00067F11" w:rsidRDefault="00067F11" w:rsidP="00067F11">
      <w:pPr>
        <w:pStyle w:val="PlainText"/>
      </w:pPr>
    </w:p>
    <w:p w14:paraId="0BB76573" w14:textId="77777777" w:rsidR="00067F11" w:rsidRDefault="00067F11" w:rsidP="00067F11">
      <w:pPr>
        <w:pStyle w:val="PlainText"/>
      </w:pPr>
      <w:r>
        <w:t>Application SMD/2024/0538 for Full Planning Permission for Continued use of farm building for a mix of livestock housing, agricultural storage and in association with the log business. Planning Permission was Refused  by Planning Officer on 28/03/2025 .</w:t>
      </w:r>
    </w:p>
    <w:p w14:paraId="15BB9BFC" w14:textId="77777777" w:rsidR="00067F11" w:rsidRDefault="00067F11" w:rsidP="00067F11">
      <w:pPr>
        <w:pStyle w:val="PlainText"/>
      </w:pPr>
    </w:p>
    <w:p w14:paraId="595BD6A8" w14:textId="77777777" w:rsidR="00067F11" w:rsidRDefault="00067F11" w:rsidP="00067F11">
      <w:pPr>
        <w:pStyle w:val="PlainText"/>
      </w:pPr>
      <w:r>
        <w:lastRenderedPageBreak/>
        <w:t>Application SMD/2023/0185 for Full Planning Permission for Replacement of existing farm storage and cattle buildings with new farm storage barn and associated works. Planning Permission was Approved  by Planning Officer on 08/11/2023.</w:t>
      </w:r>
    </w:p>
    <w:p w14:paraId="3346C924" w14:textId="77777777" w:rsidR="00067F11" w:rsidRDefault="00067F11" w:rsidP="00067F11">
      <w:pPr>
        <w:pStyle w:val="PlainText"/>
      </w:pPr>
    </w:p>
    <w:p w14:paraId="3D9F4950" w14:textId="77777777" w:rsidR="00067F11" w:rsidRDefault="00067F11" w:rsidP="00067F11">
      <w:pPr>
        <w:pStyle w:val="PlainText"/>
      </w:pPr>
      <w:r>
        <w:t>Application SMD/2024/0276 for Full Planning Permission for Proposed replacement dwelling. Planning Permission was Approved  by Planning Officer on 03/10/2024.</w:t>
      </w:r>
    </w:p>
    <w:p w14:paraId="22CC56BC" w14:textId="77777777" w:rsidR="00067F11" w:rsidRDefault="00067F11" w:rsidP="00067F11">
      <w:pPr>
        <w:pStyle w:val="PlainText"/>
      </w:pPr>
    </w:p>
    <w:p w14:paraId="14282784" w14:textId="77777777" w:rsidR="00067F11" w:rsidRDefault="00067F11" w:rsidP="00067F11">
      <w:pPr>
        <w:pStyle w:val="PlainText"/>
      </w:pPr>
      <w:r>
        <w:t>CPC are concerned that unfortunately this Planning Application cannot be  approved as planning Condition 6  of previously Approved Application SMD/2023/0185 for Full Planning Permission for Replacement of existing farm storage and cattle buildings with new farm storage barn and associated works would render the building unusable.</w:t>
      </w:r>
    </w:p>
    <w:p w14:paraId="6380B5CA" w14:textId="77777777" w:rsidR="00067F11" w:rsidRDefault="00067F11" w:rsidP="00067F11">
      <w:pPr>
        <w:pStyle w:val="PlainText"/>
      </w:pPr>
    </w:p>
    <w:p w14:paraId="5BCAE11F" w14:textId="77777777" w:rsidR="00067F11" w:rsidRDefault="00067F11" w:rsidP="00067F11">
      <w:pPr>
        <w:pStyle w:val="PlainText"/>
      </w:pPr>
      <w:r>
        <w:t xml:space="preserve"> "SMD/2023/0185 Condition 6. The building hereby approved shall be used solely for agricultural storage purposes in connection with agricultural operations at Gorsty Hill Farm and for no other purpose including any non-agricultural business or commercial / domestic storage uses. The building shall be demolished and all materials used in its construction shall be removed from the site within 6 months of the date on which it ceases to be required for agricultural purposes.  Reason:- In the interests of ensuring appropriate development in the countryside. "</w:t>
      </w:r>
    </w:p>
    <w:p w14:paraId="112B3AD5" w14:textId="77777777" w:rsidR="00067F11" w:rsidRDefault="00067F11" w:rsidP="00067F11">
      <w:pPr>
        <w:pStyle w:val="PlainText"/>
      </w:pPr>
    </w:p>
    <w:p w14:paraId="427CA551" w14:textId="77777777" w:rsidR="00067F11" w:rsidRDefault="00067F11" w:rsidP="00067F11">
      <w:pPr>
        <w:pStyle w:val="PlainText"/>
      </w:pPr>
      <w:r>
        <w:t>CPC would also Note that for an agricultural land classification to apply the wood/logs used for processing must derive from the site or even nearby and be used for the Applicants own consumption,  the only wood you can cut up on your own land is wood that is derived from that land. Transporting wood/logs from elsewhere off site, cutting and storing for selling is considered as  industrial/commercial land classification.</w:t>
      </w:r>
    </w:p>
    <w:p w14:paraId="42DEE726" w14:textId="77777777" w:rsidR="00067F11" w:rsidRDefault="00067F11" w:rsidP="00067F11">
      <w:pPr>
        <w:pStyle w:val="PlainText"/>
      </w:pPr>
    </w:p>
    <w:p w14:paraId="7C5664A8" w14:textId="77777777" w:rsidR="00067F11" w:rsidRDefault="00067F11" w:rsidP="00067F11">
      <w:pPr>
        <w:pStyle w:val="PlainText"/>
      </w:pPr>
      <w:r>
        <w:t>CPC would also note that Class R permitted development rights could apply. Which defines the conditions of an agricultural building and land within its curtilage to be converted for flexible commercial use.  Class B8 – storage or distribution would apply in this instance.</w:t>
      </w:r>
    </w:p>
    <w:p w14:paraId="196088A7" w14:textId="77777777" w:rsidR="00067F11" w:rsidRDefault="00067F11" w:rsidP="00067F11">
      <w:pPr>
        <w:pStyle w:val="PlainText"/>
      </w:pPr>
    </w:p>
    <w:p w14:paraId="27673FD1" w14:textId="77777777" w:rsidR="00067F11" w:rsidRDefault="00067F11" w:rsidP="00067F11">
      <w:pPr>
        <w:pStyle w:val="PlainText"/>
      </w:pPr>
      <w:r>
        <w:t>"In addition to the proposed building use adhering to a use class as above, there are other criteria that must be met. These are as follows:</w:t>
      </w:r>
    </w:p>
    <w:p w14:paraId="3F0803E7" w14:textId="77777777" w:rsidR="00067F11" w:rsidRDefault="00067F11" w:rsidP="00067F11">
      <w:pPr>
        <w:pStyle w:val="PlainText"/>
      </w:pPr>
    </w:p>
    <w:p w14:paraId="318A79A1" w14:textId="77777777" w:rsidR="00067F11" w:rsidRDefault="00067F11" w:rsidP="00067F11">
      <w:pPr>
        <w:pStyle w:val="PlainText"/>
      </w:pPr>
      <w:r>
        <w:t>- The building must have been solely in agricultural use on the 3rd  July 2012, or when last in use if before this date.</w:t>
      </w:r>
    </w:p>
    <w:p w14:paraId="2868DE9F" w14:textId="77777777" w:rsidR="00067F11" w:rsidRDefault="00067F11" w:rsidP="00067F11">
      <w:pPr>
        <w:pStyle w:val="PlainText"/>
      </w:pPr>
    </w:p>
    <w:p w14:paraId="5A313807" w14:textId="77777777" w:rsidR="00067F11" w:rsidRDefault="00067F11" w:rsidP="00067F11">
      <w:pPr>
        <w:pStyle w:val="PlainText"/>
      </w:pPr>
      <w:r>
        <w:t>- If brought into use after 3rd July 2012, it must have been used in this way for a minimum of 10 years.</w:t>
      </w:r>
    </w:p>
    <w:p w14:paraId="2D3F3C36" w14:textId="77777777" w:rsidR="00067F11" w:rsidRDefault="00067F11" w:rsidP="00067F11">
      <w:pPr>
        <w:pStyle w:val="PlainText"/>
      </w:pPr>
    </w:p>
    <w:p w14:paraId="6DF5AB05" w14:textId="77777777" w:rsidR="00067F11" w:rsidRDefault="00067F11" w:rsidP="00067F11">
      <w:pPr>
        <w:pStyle w:val="PlainText"/>
      </w:pPr>
      <w:r>
        <w:t>- The total cumulative floor area of the existing building(s) within the planning unit must not exceed 500 square metres.</w:t>
      </w:r>
    </w:p>
    <w:p w14:paraId="04AEE2FE" w14:textId="77777777" w:rsidR="00067F11" w:rsidRDefault="00067F11" w:rsidP="00067F11">
      <w:pPr>
        <w:pStyle w:val="PlainText"/>
      </w:pPr>
    </w:p>
    <w:p w14:paraId="4446EDA2" w14:textId="77777777" w:rsidR="00067F11" w:rsidRDefault="00067F11" w:rsidP="00067F11">
      <w:pPr>
        <w:pStyle w:val="PlainText"/>
      </w:pPr>
      <w:r>
        <w:lastRenderedPageBreak/>
        <w:t>The building(s) must not be:</w:t>
      </w:r>
    </w:p>
    <w:p w14:paraId="70174501" w14:textId="77777777" w:rsidR="00067F11" w:rsidRDefault="00067F11" w:rsidP="00067F11">
      <w:pPr>
        <w:pStyle w:val="PlainText"/>
      </w:pPr>
    </w:p>
    <w:p w14:paraId="47BF1972" w14:textId="77777777" w:rsidR="00067F11" w:rsidRDefault="00067F11" w:rsidP="00067F11">
      <w:pPr>
        <w:pStyle w:val="PlainText"/>
      </w:pPr>
      <w:r>
        <w:t>- a listed building (or within the curtilage of a listed building)</w:t>
      </w:r>
    </w:p>
    <w:p w14:paraId="093FFB6A" w14:textId="77777777" w:rsidR="00067F11" w:rsidRDefault="00067F11" w:rsidP="00067F11">
      <w:pPr>
        <w:pStyle w:val="PlainText"/>
      </w:pPr>
    </w:p>
    <w:p w14:paraId="769CD28B" w14:textId="77777777" w:rsidR="00067F11" w:rsidRDefault="00067F11" w:rsidP="00067F11">
      <w:pPr>
        <w:pStyle w:val="PlainText"/>
      </w:pPr>
      <w:r>
        <w:t>- a scheduled monument</w:t>
      </w:r>
    </w:p>
    <w:p w14:paraId="794611CF" w14:textId="77777777" w:rsidR="00067F11" w:rsidRDefault="00067F11" w:rsidP="00067F11">
      <w:pPr>
        <w:pStyle w:val="PlainText"/>
      </w:pPr>
    </w:p>
    <w:p w14:paraId="10262105" w14:textId="77777777" w:rsidR="00067F11" w:rsidRDefault="00067F11" w:rsidP="00067F11">
      <w:pPr>
        <w:pStyle w:val="PlainText"/>
      </w:pPr>
      <w:r>
        <w:t>- located within or form part of a safety hazard area</w:t>
      </w:r>
    </w:p>
    <w:p w14:paraId="21CD892C" w14:textId="77777777" w:rsidR="00067F11" w:rsidRDefault="00067F11" w:rsidP="00067F11">
      <w:pPr>
        <w:pStyle w:val="PlainText"/>
      </w:pPr>
    </w:p>
    <w:p w14:paraId="651413FB" w14:textId="77777777" w:rsidR="00067F11" w:rsidRDefault="00067F11" w:rsidP="00067F11">
      <w:pPr>
        <w:pStyle w:val="PlainText"/>
      </w:pPr>
      <w:r>
        <w:t>- located within or form part of an explosives storage area</w:t>
      </w:r>
    </w:p>
    <w:p w14:paraId="4E4F6A76" w14:textId="77777777" w:rsidR="00067F11" w:rsidRDefault="00067F11" w:rsidP="00067F11">
      <w:pPr>
        <w:pStyle w:val="PlainText"/>
      </w:pPr>
    </w:p>
    <w:p w14:paraId="57B40862" w14:textId="77777777" w:rsidR="00067F11" w:rsidRDefault="00067F11" w:rsidP="00067F11">
      <w:pPr>
        <w:pStyle w:val="PlainText"/>
      </w:pPr>
      <w:r>
        <w:t>Once deemed consent under Class R has been received, a building can change to another identified use, usually without obstruction from the planning authority. For example, an office building may be converted into a restaurant."</w:t>
      </w:r>
    </w:p>
    <w:p w14:paraId="30B27770" w14:textId="77777777" w:rsidR="00067F11" w:rsidRDefault="00067F11" w:rsidP="00067F11">
      <w:pPr>
        <w:pStyle w:val="PlainText"/>
      </w:pPr>
    </w:p>
    <w:p w14:paraId="499CC360" w14:textId="77777777" w:rsidR="00067F11" w:rsidRDefault="00067F11" w:rsidP="00067F11">
      <w:pPr>
        <w:pStyle w:val="PlainText"/>
      </w:pPr>
      <w:r>
        <w:t xml:space="preserve"> CPC are therefore of the opinion that this Application can not be approved as the previous Application SMD/2023/0185 conditions prevents approval and also the use would not comply as agricultural land use. However CPC would suggest that the Applicant should reapply for deemed consent under Class R.</w:t>
      </w:r>
    </w:p>
    <w:p w14:paraId="1E0022DA" w14:textId="77777777" w:rsidR="00067F11" w:rsidRDefault="00067F11" w:rsidP="00067F11">
      <w:pPr>
        <w:pStyle w:val="PlainText"/>
      </w:pPr>
    </w:p>
    <w:p w14:paraId="0645CB08" w14:textId="77777777" w:rsidR="00067F11" w:rsidRDefault="00067F11" w:rsidP="00067F11">
      <w:pPr>
        <w:pStyle w:val="PlainText"/>
      </w:pPr>
      <w:r>
        <w:t>Cllr Steve Buckley</w:t>
      </w:r>
    </w:p>
    <w:p w14:paraId="3E8AB079" w14:textId="77777777" w:rsidR="00067F11" w:rsidRDefault="00067F11" w:rsidP="00067F11">
      <w:pPr>
        <w:pStyle w:val="PlainText"/>
      </w:pPr>
      <w:r>
        <w:t>Planning Coordinator</w:t>
      </w:r>
    </w:p>
    <w:p w14:paraId="2CC7DD1F" w14:textId="77777777" w:rsidR="00C05AC7" w:rsidRPr="00E90FF2" w:rsidRDefault="00C05AC7" w:rsidP="0050289F">
      <w:pPr>
        <w:rPr>
          <w:rFonts w:eastAsia="Times New Roman" w:cs="Arial"/>
          <w:b/>
          <w:bCs/>
          <w14:ligatures w14:val="none"/>
        </w:rPr>
      </w:pPr>
    </w:p>
    <w:sectPr w:rsidR="00C05AC7" w:rsidRPr="00E90FF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47203" w14:textId="77777777" w:rsidR="00877458" w:rsidRDefault="00877458" w:rsidP="0008693E">
      <w:pPr>
        <w:spacing w:after="0" w:line="240" w:lineRule="auto"/>
      </w:pPr>
      <w:r>
        <w:separator/>
      </w:r>
    </w:p>
  </w:endnote>
  <w:endnote w:type="continuationSeparator" w:id="0">
    <w:p w14:paraId="2F6EFB80" w14:textId="77777777" w:rsidR="00877458" w:rsidRDefault="00877458" w:rsidP="0008693E">
      <w:pPr>
        <w:spacing w:after="0" w:line="240" w:lineRule="auto"/>
      </w:pPr>
      <w:r>
        <w:continuationSeparator/>
      </w:r>
    </w:p>
  </w:endnote>
  <w:endnote w:type="continuationNotice" w:id="1">
    <w:p w14:paraId="27A9E9F0" w14:textId="77777777" w:rsidR="00877458" w:rsidRDefault="008774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9E733" w14:textId="77777777" w:rsidR="00877458" w:rsidRDefault="00877458" w:rsidP="0008693E">
      <w:pPr>
        <w:spacing w:after="0" w:line="240" w:lineRule="auto"/>
      </w:pPr>
      <w:r>
        <w:separator/>
      </w:r>
    </w:p>
  </w:footnote>
  <w:footnote w:type="continuationSeparator" w:id="0">
    <w:p w14:paraId="548E193C" w14:textId="77777777" w:rsidR="00877458" w:rsidRDefault="00877458" w:rsidP="0008693E">
      <w:pPr>
        <w:spacing w:after="0" w:line="240" w:lineRule="auto"/>
      </w:pPr>
      <w:r>
        <w:continuationSeparator/>
      </w:r>
    </w:p>
  </w:footnote>
  <w:footnote w:type="continuationNotice" w:id="1">
    <w:p w14:paraId="24BFA6F9" w14:textId="77777777" w:rsidR="00877458" w:rsidRDefault="008774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4BF80" w14:textId="32CE549A" w:rsidR="0008693E" w:rsidRDefault="003C3A06" w:rsidP="0008693E">
    <w:pPr>
      <w:pStyle w:val="Header"/>
      <w:jc w:val="center"/>
    </w:pPr>
    <w:r>
      <w:rPr>
        <w:noProof/>
      </w:rPr>
      <w:drawing>
        <wp:inline distT="0" distB="0" distL="0" distR="0" wp14:anchorId="30907289" wp14:editId="5F98E0B8">
          <wp:extent cx="2808517" cy="914400"/>
          <wp:effectExtent l="0" t="0" r="0" b="0"/>
          <wp:docPr id="6" name="Picture 6" descr="A black and gol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gold logo"/>
                  <pic:cNvPicPr/>
                </pic:nvPicPr>
                <pic:blipFill>
                  <a:blip r:embed="rId1">
                    <a:extLst>
                      <a:ext uri="{28A0092B-C50C-407E-A947-70E740481C1C}">
                        <a14:useLocalDpi xmlns:a14="http://schemas.microsoft.com/office/drawing/2010/main" val="0"/>
                      </a:ext>
                    </a:extLst>
                  </a:blip>
                  <a:stretch>
                    <a:fillRect/>
                  </a:stretch>
                </pic:blipFill>
                <pic:spPr>
                  <a:xfrm>
                    <a:off x="0" y="0"/>
                    <a:ext cx="2923272" cy="951762"/>
                  </a:xfrm>
                  <a:prstGeom prst="rect">
                    <a:avLst/>
                  </a:prstGeom>
                </pic:spPr>
              </pic:pic>
            </a:graphicData>
          </a:graphic>
        </wp:inline>
      </w:drawing>
    </w:r>
  </w:p>
  <w:p w14:paraId="5115CE2F" w14:textId="77777777" w:rsidR="0008693E" w:rsidRDefault="0008693E" w:rsidP="0008693E">
    <w:pPr>
      <w:pStyle w:val="Header"/>
      <w:jc w:val="center"/>
    </w:pPr>
  </w:p>
  <w:p w14:paraId="40CF1038" w14:textId="1049B699" w:rsidR="0008693E" w:rsidRPr="0008693E" w:rsidRDefault="003C3A06" w:rsidP="0008693E">
    <w:pPr>
      <w:pStyle w:val="Header"/>
      <w:jc w:val="center"/>
      <w:rPr>
        <w:b/>
        <w:bCs/>
        <w:sz w:val="28"/>
        <w:szCs w:val="28"/>
      </w:rPr>
    </w:pPr>
    <w:r>
      <w:rPr>
        <w:b/>
        <w:bCs/>
        <w:sz w:val="28"/>
        <w:szCs w:val="28"/>
      </w:rPr>
      <w:t>Checkley</w:t>
    </w:r>
    <w:r w:rsidR="0008693E" w:rsidRPr="0008693E">
      <w:rPr>
        <w:b/>
        <w:bCs/>
        <w:sz w:val="28"/>
        <w:szCs w:val="28"/>
      </w:rPr>
      <w:t xml:space="preserve"> Parish Council </w:t>
    </w:r>
  </w:p>
  <w:p w14:paraId="338F19C2" w14:textId="2570CD99" w:rsidR="0008693E" w:rsidRPr="0008693E" w:rsidRDefault="0008693E" w:rsidP="0008693E">
    <w:pPr>
      <w:pStyle w:val="Header"/>
      <w:jc w:val="center"/>
      <w:rPr>
        <w:b/>
        <w:bCs/>
        <w:sz w:val="28"/>
        <w:szCs w:val="28"/>
      </w:rPr>
    </w:pPr>
    <w:r w:rsidRPr="0008693E">
      <w:rPr>
        <w:b/>
        <w:bCs/>
        <w:sz w:val="28"/>
        <w:szCs w:val="28"/>
      </w:rPr>
      <w:t>Agenda</w:t>
    </w:r>
  </w:p>
  <w:p w14:paraId="634606CC" w14:textId="39AD36DB" w:rsidR="0008693E" w:rsidRPr="0008693E" w:rsidRDefault="003C3A06" w:rsidP="0008693E">
    <w:pPr>
      <w:pStyle w:val="Header"/>
      <w:jc w:val="center"/>
      <w:rPr>
        <w:b/>
        <w:bCs/>
        <w:sz w:val="28"/>
        <w:szCs w:val="28"/>
      </w:rPr>
    </w:pPr>
    <w:r>
      <w:rPr>
        <w:b/>
        <w:bCs/>
        <w:sz w:val="28"/>
        <w:szCs w:val="28"/>
      </w:rPr>
      <w:t>Tuesday</w:t>
    </w:r>
    <w:r w:rsidR="0008693E" w:rsidRPr="0008693E">
      <w:rPr>
        <w:b/>
        <w:bCs/>
        <w:sz w:val="28"/>
        <w:szCs w:val="28"/>
      </w:rPr>
      <w:t xml:space="preserve"> </w:t>
    </w:r>
    <w:r w:rsidR="005B34B8">
      <w:rPr>
        <w:b/>
        <w:bCs/>
        <w:sz w:val="28"/>
        <w:szCs w:val="28"/>
      </w:rPr>
      <w:t>17</w:t>
    </w:r>
    <w:r w:rsidR="0008693E" w:rsidRPr="0008693E">
      <w:rPr>
        <w:b/>
        <w:bCs/>
        <w:sz w:val="28"/>
        <w:szCs w:val="28"/>
      </w:rPr>
      <w:t xml:space="preserve"> </w:t>
    </w:r>
    <w:r w:rsidR="005B34B8">
      <w:rPr>
        <w:b/>
        <w:bCs/>
        <w:sz w:val="28"/>
        <w:szCs w:val="28"/>
      </w:rPr>
      <w:t>June</w:t>
    </w:r>
    <w:r w:rsidR="00567136">
      <w:rPr>
        <w:b/>
        <w:bCs/>
        <w:sz w:val="28"/>
        <w:szCs w:val="28"/>
      </w:rPr>
      <w:t xml:space="preserve"> </w:t>
    </w:r>
    <w:r w:rsidR="0008693E" w:rsidRPr="0008693E">
      <w:rPr>
        <w:b/>
        <w:bCs/>
        <w:sz w:val="28"/>
        <w:szCs w:val="28"/>
      </w:rPr>
      <w:t xml:space="preserve"> </w:t>
    </w:r>
    <w:r w:rsidR="0060080A">
      <w:rPr>
        <w:b/>
        <w:bCs/>
        <w:sz w:val="28"/>
        <w:szCs w:val="28"/>
      </w:rPr>
      <w:t xml:space="preserve">2025 </w:t>
    </w:r>
    <w:r w:rsidR="0008693E" w:rsidRPr="0008693E">
      <w:rPr>
        <w:b/>
        <w:bCs/>
        <w:sz w:val="28"/>
        <w:szCs w:val="28"/>
      </w:rPr>
      <w:t>– 7:</w:t>
    </w:r>
    <w:r w:rsidR="009B21A6">
      <w:rPr>
        <w:b/>
        <w:bCs/>
        <w:sz w:val="28"/>
        <w:szCs w:val="28"/>
      </w:rPr>
      <w:t>15pm</w:t>
    </w:r>
  </w:p>
  <w:p w14:paraId="23EDCE12" w14:textId="229C6198" w:rsidR="0008693E" w:rsidRPr="0008693E" w:rsidRDefault="00812B01" w:rsidP="0008693E">
    <w:pPr>
      <w:pStyle w:val="Header"/>
      <w:jc w:val="center"/>
      <w:rPr>
        <w:b/>
        <w:bCs/>
        <w:sz w:val="28"/>
        <w:szCs w:val="28"/>
      </w:rPr>
    </w:pPr>
    <w:r>
      <w:rPr>
        <w:b/>
        <w:bCs/>
        <w:sz w:val="28"/>
        <w:szCs w:val="28"/>
      </w:rPr>
      <w:t xml:space="preserve">Greatwood </w:t>
    </w:r>
    <w:r w:rsidR="00567136">
      <w:rPr>
        <w:b/>
        <w:bCs/>
        <w:sz w:val="28"/>
        <w:szCs w:val="28"/>
      </w:rPr>
      <w:t>Hall</w:t>
    </w:r>
  </w:p>
  <w:p w14:paraId="592EC36C" w14:textId="0885610F" w:rsidR="0008693E" w:rsidRDefault="0008693E" w:rsidP="0008693E">
    <w:pPr>
      <w:pStyle w:val="Header"/>
      <w:jc w:val="center"/>
    </w:pPr>
    <w:r>
      <w:t>Clerk to the Council – Dawn Plant 07919 911938</w:t>
    </w:r>
  </w:p>
  <w:p w14:paraId="2F61EE76" w14:textId="350AB89F" w:rsidR="0008693E" w:rsidRDefault="005541A5" w:rsidP="0008693E">
    <w:pPr>
      <w:pStyle w:val="Header"/>
      <w:jc w:val="center"/>
    </w:pPr>
    <w:hyperlink r:id="rId2" w:history="1">
      <w:r w:rsidRPr="00F73AA6">
        <w:rPr>
          <w:rStyle w:val="Hyperlink"/>
        </w:rPr>
        <w:t>clerk@checkley.staffslc.gov.uk</w:t>
      </w:r>
    </w:hyperlink>
    <w:r w:rsidR="0008693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097C81"/>
    <w:multiLevelType w:val="hybridMultilevel"/>
    <w:tmpl w:val="511898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C7577EA"/>
    <w:multiLevelType w:val="hybridMultilevel"/>
    <w:tmpl w:val="4AD07164"/>
    <w:lvl w:ilvl="0" w:tplc="FFFFFFFF">
      <w:start w:val="1"/>
      <w:numFmt w:val="lowerLetter"/>
      <w:lvlText w:val="%1)"/>
      <w:lvlJc w:val="left"/>
      <w:pPr>
        <w:ind w:left="36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num w:numId="1" w16cid:durableId="1793596088">
    <w:abstractNumId w:val="1"/>
  </w:num>
  <w:num w:numId="2" w16cid:durableId="11238417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017"/>
    <w:rsid w:val="0000008B"/>
    <w:rsid w:val="00001EDC"/>
    <w:rsid w:val="00003FE7"/>
    <w:rsid w:val="00014AE1"/>
    <w:rsid w:val="00015D09"/>
    <w:rsid w:val="00020E8F"/>
    <w:rsid w:val="00031FEE"/>
    <w:rsid w:val="00037266"/>
    <w:rsid w:val="00040DEF"/>
    <w:rsid w:val="00045A63"/>
    <w:rsid w:val="0005438C"/>
    <w:rsid w:val="00065642"/>
    <w:rsid w:val="00067F11"/>
    <w:rsid w:val="00070E8F"/>
    <w:rsid w:val="0007276F"/>
    <w:rsid w:val="0008693E"/>
    <w:rsid w:val="00094C58"/>
    <w:rsid w:val="000A383B"/>
    <w:rsid w:val="000A3FE1"/>
    <w:rsid w:val="000B61EE"/>
    <w:rsid w:val="000C4DA0"/>
    <w:rsid w:val="000D0F85"/>
    <w:rsid w:val="000D213D"/>
    <w:rsid w:val="000D218C"/>
    <w:rsid w:val="000E0A59"/>
    <w:rsid w:val="000E2564"/>
    <w:rsid w:val="000E69D0"/>
    <w:rsid w:val="000F034F"/>
    <w:rsid w:val="000F55AF"/>
    <w:rsid w:val="001157C6"/>
    <w:rsid w:val="00120C31"/>
    <w:rsid w:val="001529E3"/>
    <w:rsid w:val="0015611B"/>
    <w:rsid w:val="00160D09"/>
    <w:rsid w:val="00176301"/>
    <w:rsid w:val="00180576"/>
    <w:rsid w:val="0018382D"/>
    <w:rsid w:val="00185E3B"/>
    <w:rsid w:val="001906AD"/>
    <w:rsid w:val="00191425"/>
    <w:rsid w:val="00192ABB"/>
    <w:rsid w:val="0019525F"/>
    <w:rsid w:val="001A0A19"/>
    <w:rsid w:val="001A16BD"/>
    <w:rsid w:val="001A3A3A"/>
    <w:rsid w:val="001C1F12"/>
    <w:rsid w:val="001C4DE6"/>
    <w:rsid w:val="001C651D"/>
    <w:rsid w:val="001D6668"/>
    <w:rsid w:val="001D742D"/>
    <w:rsid w:val="001E3474"/>
    <w:rsid w:val="001E7D63"/>
    <w:rsid w:val="001F580E"/>
    <w:rsid w:val="00210BA3"/>
    <w:rsid w:val="00217002"/>
    <w:rsid w:val="00217A01"/>
    <w:rsid w:val="002401B0"/>
    <w:rsid w:val="0024116F"/>
    <w:rsid w:val="00256ED5"/>
    <w:rsid w:val="002662B1"/>
    <w:rsid w:val="0029047E"/>
    <w:rsid w:val="00293680"/>
    <w:rsid w:val="002969CA"/>
    <w:rsid w:val="002A4DD7"/>
    <w:rsid w:val="002B2957"/>
    <w:rsid w:val="002B6078"/>
    <w:rsid w:val="002C0210"/>
    <w:rsid w:val="002E46DF"/>
    <w:rsid w:val="002E4B38"/>
    <w:rsid w:val="002F3A47"/>
    <w:rsid w:val="002F3D32"/>
    <w:rsid w:val="00304A66"/>
    <w:rsid w:val="00304F44"/>
    <w:rsid w:val="0031362F"/>
    <w:rsid w:val="003139BF"/>
    <w:rsid w:val="003155D6"/>
    <w:rsid w:val="00317FBE"/>
    <w:rsid w:val="00321CC6"/>
    <w:rsid w:val="003401EA"/>
    <w:rsid w:val="00342C6B"/>
    <w:rsid w:val="00344E1D"/>
    <w:rsid w:val="003543AE"/>
    <w:rsid w:val="00357DC9"/>
    <w:rsid w:val="00364E71"/>
    <w:rsid w:val="0036588D"/>
    <w:rsid w:val="00390470"/>
    <w:rsid w:val="00397261"/>
    <w:rsid w:val="003A1A76"/>
    <w:rsid w:val="003B1794"/>
    <w:rsid w:val="003B2C67"/>
    <w:rsid w:val="003B2E43"/>
    <w:rsid w:val="003B7ADA"/>
    <w:rsid w:val="003C2D75"/>
    <w:rsid w:val="003C3A06"/>
    <w:rsid w:val="003C4963"/>
    <w:rsid w:val="003C4DEC"/>
    <w:rsid w:val="003E7887"/>
    <w:rsid w:val="003F055C"/>
    <w:rsid w:val="0040327C"/>
    <w:rsid w:val="00406BBE"/>
    <w:rsid w:val="00420A7B"/>
    <w:rsid w:val="0042378D"/>
    <w:rsid w:val="00433829"/>
    <w:rsid w:val="0043641F"/>
    <w:rsid w:val="0044236E"/>
    <w:rsid w:val="00451A54"/>
    <w:rsid w:val="00461719"/>
    <w:rsid w:val="0046360A"/>
    <w:rsid w:val="00474082"/>
    <w:rsid w:val="004A0C59"/>
    <w:rsid w:val="004A1C59"/>
    <w:rsid w:val="004A2EB1"/>
    <w:rsid w:val="004B659E"/>
    <w:rsid w:val="004C0B48"/>
    <w:rsid w:val="004C2645"/>
    <w:rsid w:val="004C33CB"/>
    <w:rsid w:val="004D51D3"/>
    <w:rsid w:val="004E59C6"/>
    <w:rsid w:val="0050289F"/>
    <w:rsid w:val="005059C9"/>
    <w:rsid w:val="00510004"/>
    <w:rsid w:val="00533431"/>
    <w:rsid w:val="00534DA3"/>
    <w:rsid w:val="005404E5"/>
    <w:rsid w:val="005463A9"/>
    <w:rsid w:val="005541A5"/>
    <w:rsid w:val="005620BE"/>
    <w:rsid w:val="00567136"/>
    <w:rsid w:val="0058145F"/>
    <w:rsid w:val="005847F4"/>
    <w:rsid w:val="00587F90"/>
    <w:rsid w:val="005A06AA"/>
    <w:rsid w:val="005A1D4F"/>
    <w:rsid w:val="005B34B8"/>
    <w:rsid w:val="005B4A87"/>
    <w:rsid w:val="005C0680"/>
    <w:rsid w:val="005C0732"/>
    <w:rsid w:val="005D0D0F"/>
    <w:rsid w:val="005D4933"/>
    <w:rsid w:val="005D57B7"/>
    <w:rsid w:val="005D6360"/>
    <w:rsid w:val="005F3796"/>
    <w:rsid w:val="0060080A"/>
    <w:rsid w:val="00611561"/>
    <w:rsid w:val="00620E56"/>
    <w:rsid w:val="006225AB"/>
    <w:rsid w:val="0063203B"/>
    <w:rsid w:val="00636882"/>
    <w:rsid w:val="00637A61"/>
    <w:rsid w:val="00647238"/>
    <w:rsid w:val="00673A5F"/>
    <w:rsid w:val="00680E23"/>
    <w:rsid w:val="00682423"/>
    <w:rsid w:val="00682E2B"/>
    <w:rsid w:val="00694919"/>
    <w:rsid w:val="006E0BAE"/>
    <w:rsid w:val="006E42A3"/>
    <w:rsid w:val="006E7BDE"/>
    <w:rsid w:val="006F4702"/>
    <w:rsid w:val="00700CC9"/>
    <w:rsid w:val="00706138"/>
    <w:rsid w:val="0071457C"/>
    <w:rsid w:val="00716AE6"/>
    <w:rsid w:val="00720BB7"/>
    <w:rsid w:val="00723347"/>
    <w:rsid w:val="00724F5D"/>
    <w:rsid w:val="00727DCC"/>
    <w:rsid w:val="00731221"/>
    <w:rsid w:val="0075791E"/>
    <w:rsid w:val="00766546"/>
    <w:rsid w:val="00770919"/>
    <w:rsid w:val="00771A98"/>
    <w:rsid w:val="0077767B"/>
    <w:rsid w:val="007829DD"/>
    <w:rsid w:val="007875BC"/>
    <w:rsid w:val="0079150D"/>
    <w:rsid w:val="00791A05"/>
    <w:rsid w:val="007A44A7"/>
    <w:rsid w:val="007B154E"/>
    <w:rsid w:val="007C0769"/>
    <w:rsid w:val="007D3361"/>
    <w:rsid w:val="007D7513"/>
    <w:rsid w:val="007D7D54"/>
    <w:rsid w:val="007E05F3"/>
    <w:rsid w:val="007E1360"/>
    <w:rsid w:val="007E5685"/>
    <w:rsid w:val="007E5789"/>
    <w:rsid w:val="007F0E7A"/>
    <w:rsid w:val="00801617"/>
    <w:rsid w:val="00812B01"/>
    <w:rsid w:val="00830655"/>
    <w:rsid w:val="0083243D"/>
    <w:rsid w:val="00842C1E"/>
    <w:rsid w:val="008455CF"/>
    <w:rsid w:val="008529AD"/>
    <w:rsid w:val="00864F90"/>
    <w:rsid w:val="00877458"/>
    <w:rsid w:val="0089149A"/>
    <w:rsid w:val="00896419"/>
    <w:rsid w:val="008A3D25"/>
    <w:rsid w:val="008A418F"/>
    <w:rsid w:val="008A547D"/>
    <w:rsid w:val="008B0AB1"/>
    <w:rsid w:val="008B50CE"/>
    <w:rsid w:val="008C7CFB"/>
    <w:rsid w:val="008D2BBC"/>
    <w:rsid w:val="008E4215"/>
    <w:rsid w:val="008E65D1"/>
    <w:rsid w:val="00907647"/>
    <w:rsid w:val="009131E0"/>
    <w:rsid w:val="00915B67"/>
    <w:rsid w:val="00917227"/>
    <w:rsid w:val="00921BC4"/>
    <w:rsid w:val="009246A7"/>
    <w:rsid w:val="0095016F"/>
    <w:rsid w:val="009626F2"/>
    <w:rsid w:val="009631E9"/>
    <w:rsid w:val="00974A24"/>
    <w:rsid w:val="00981CBB"/>
    <w:rsid w:val="00982695"/>
    <w:rsid w:val="00984A3A"/>
    <w:rsid w:val="0099482F"/>
    <w:rsid w:val="00994AAD"/>
    <w:rsid w:val="009B1EAB"/>
    <w:rsid w:val="009B21A6"/>
    <w:rsid w:val="009C1C66"/>
    <w:rsid w:val="009D69B2"/>
    <w:rsid w:val="009E3B0A"/>
    <w:rsid w:val="009E5297"/>
    <w:rsid w:val="009E75C2"/>
    <w:rsid w:val="00A00A43"/>
    <w:rsid w:val="00A0472E"/>
    <w:rsid w:val="00A17F87"/>
    <w:rsid w:val="00A2179A"/>
    <w:rsid w:val="00A2406B"/>
    <w:rsid w:val="00A342BE"/>
    <w:rsid w:val="00A438A5"/>
    <w:rsid w:val="00A57683"/>
    <w:rsid w:val="00A62B11"/>
    <w:rsid w:val="00A64E12"/>
    <w:rsid w:val="00A75054"/>
    <w:rsid w:val="00A9408D"/>
    <w:rsid w:val="00A94E86"/>
    <w:rsid w:val="00A97A5D"/>
    <w:rsid w:val="00AA7AC4"/>
    <w:rsid w:val="00AC2866"/>
    <w:rsid w:val="00AC7719"/>
    <w:rsid w:val="00AD252E"/>
    <w:rsid w:val="00AE56E2"/>
    <w:rsid w:val="00AE78E8"/>
    <w:rsid w:val="00AF1645"/>
    <w:rsid w:val="00B116BD"/>
    <w:rsid w:val="00B242A9"/>
    <w:rsid w:val="00B24FFD"/>
    <w:rsid w:val="00B31588"/>
    <w:rsid w:val="00B34E6F"/>
    <w:rsid w:val="00B567C4"/>
    <w:rsid w:val="00B6023D"/>
    <w:rsid w:val="00B770B3"/>
    <w:rsid w:val="00B813DA"/>
    <w:rsid w:val="00B823DA"/>
    <w:rsid w:val="00B91F16"/>
    <w:rsid w:val="00BB77D2"/>
    <w:rsid w:val="00BC3EEE"/>
    <w:rsid w:val="00BE39D4"/>
    <w:rsid w:val="00BE7EA6"/>
    <w:rsid w:val="00BF56CB"/>
    <w:rsid w:val="00C016C1"/>
    <w:rsid w:val="00C04E62"/>
    <w:rsid w:val="00C05AC7"/>
    <w:rsid w:val="00C12643"/>
    <w:rsid w:val="00C26BB2"/>
    <w:rsid w:val="00C3091C"/>
    <w:rsid w:val="00C30BD6"/>
    <w:rsid w:val="00C3442A"/>
    <w:rsid w:val="00C35F1C"/>
    <w:rsid w:val="00C46B93"/>
    <w:rsid w:val="00C47039"/>
    <w:rsid w:val="00C609DB"/>
    <w:rsid w:val="00C609E4"/>
    <w:rsid w:val="00C90827"/>
    <w:rsid w:val="00CA1017"/>
    <w:rsid w:val="00CA643E"/>
    <w:rsid w:val="00CC2F54"/>
    <w:rsid w:val="00CD3AF0"/>
    <w:rsid w:val="00CE1686"/>
    <w:rsid w:val="00CE6D4D"/>
    <w:rsid w:val="00CF1468"/>
    <w:rsid w:val="00D06714"/>
    <w:rsid w:val="00D13C15"/>
    <w:rsid w:val="00D2084B"/>
    <w:rsid w:val="00D22319"/>
    <w:rsid w:val="00D23E47"/>
    <w:rsid w:val="00D43DB6"/>
    <w:rsid w:val="00D462CB"/>
    <w:rsid w:val="00D54D52"/>
    <w:rsid w:val="00D573AF"/>
    <w:rsid w:val="00D67CB4"/>
    <w:rsid w:val="00D72FA3"/>
    <w:rsid w:val="00D80B55"/>
    <w:rsid w:val="00D91604"/>
    <w:rsid w:val="00D9504D"/>
    <w:rsid w:val="00DB2E17"/>
    <w:rsid w:val="00DB47D5"/>
    <w:rsid w:val="00DC1744"/>
    <w:rsid w:val="00DD00A0"/>
    <w:rsid w:val="00DD5C01"/>
    <w:rsid w:val="00DE4593"/>
    <w:rsid w:val="00DF3328"/>
    <w:rsid w:val="00E01E2B"/>
    <w:rsid w:val="00E070C2"/>
    <w:rsid w:val="00E0713F"/>
    <w:rsid w:val="00E31E3E"/>
    <w:rsid w:val="00E33CD4"/>
    <w:rsid w:val="00E34084"/>
    <w:rsid w:val="00E43C67"/>
    <w:rsid w:val="00E45B13"/>
    <w:rsid w:val="00E52F9D"/>
    <w:rsid w:val="00E720E4"/>
    <w:rsid w:val="00E76BC8"/>
    <w:rsid w:val="00E84AE7"/>
    <w:rsid w:val="00E90FF2"/>
    <w:rsid w:val="00EA01C3"/>
    <w:rsid w:val="00EA3C4D"/>
    <w:rsid w:val="00EB0AF9"/>
    <w:rsid w:val="00EB1DED"/>
    <w:rsid w:val="00EB23BD"/>
    <w:rsid w:val="00ED094C"/>
    <w:rsid w:val="00EF0A6B"/>
    <w:rsid w:val="00EF1C4A"/>
    <w:rsid w:val="00EF1E33"/>
    <w:rsid w:val="00F1220E"/>
    <w:rsid w:val="00F1244A"/>
    <w:rsid w:val="00F17469"/>
    <w:rsid w:val="00F43A96"/>
    <w:rsid w:val="00F57101"/>
    <w:rsid w:val="00F65CE3"/>
    <w:rsid w:val="00F72901"/>
    <w:rsid w:val="00F74C29"/>
    <w:rsid w:val="00F81A0D"/>
    <w:rsid w:val="00F912C3"/>
    <w:rsid w:val="00FA3224"/>
    <w:rsid w:val="00FB1D55"/>
    <w:rsid w:val="00FB61A0"/>
    <w:rsid w:val="00FC02AA"/>
    <w:rsid w:val="00FF22B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A5BFB"/>
  <w15:chartTrackingRefBased/>
  <w15:docId w15:val="{7E5C100D-0D94-4C73-AE6F-232A0C09D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10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10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10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10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10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10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10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10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10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0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10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10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10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10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10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10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10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1017"/>
    <w:rPr>
      <w:rFonts w:eastAsiaTheme="majorEastAsia" w:cstheme="majorBidi"/>
      <w:color w:val="272727" w:themeColor="text1" w:themeTint="D8"/>
    </w:rPr>
  </w:style>
  <w:style w:type="paragraph" w:styleId="Title">
    <w:name w:val="Title"/>
    <w:basedOn w:val="Normal"/>
    <w:next w:val="Normal"/>
    <w:link w:val="TitleChar"/>
    <w:uiPriority w:val="10"/>
    <w:qFormat/>
    <w:rsid w:val="00CA10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10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10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10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1017"/>
    <w:pPr>
      <w:spacing w:before="160"/>
      <w:jc w:val="center"/>
    </w:pPr>
    <w:rPr>
      <w:i/>
      <w:iCs/>
      <w:color w:val="404040" w:themeColor="text1" w:themeTint="BF"/>
    </w:rPr>
  </w:style>
  <w:style w:type="character" w:customStyle="1" w:styleId="QuoteChar">
    <w:name w:val="Quote Char"/>
    <w:basedOn w:val="DefaultParagraphFont"/>
    <w:link w:val="Quote"/>
    <w:uiPriority w:val="29"/>
    <w:rsid w:val="00CA1017"/>
    <w:rPr>
      <w:i/>
      <w:iCs/>
      <w:color w:val="404040" w:themeColor="text1" w:themeTint="BF"/>
    </w:rPr>
  </w:style>
  <w:style w:type="paragraph" w:styleId="ListParagraph">
    <w:name w:val="List Paragraph"/>
    <w:basedOn w:val="Normal"/>
    <w:uiPriority w:val="34"/>
    <w:qFormat/>
    <w:rsid w:val="00CA1017"/>
    <w:pPr>
      <w:ind w:left="720"/>
      <w:contextualSpacing/>
    </w:pPr>
  </w:style>
  <w:style w:type="character" w:styleId="IntenseEmphasis">
    <w:name w:val="Intense Emphasis"/>
    <w:basedOn w:val="DefaultParagraphFont"/>
    <w:uiPriority w:val="21"/>
    <w:qFormat/>
    <w:rsid w:val="00CA1017"/>
    <w:rPr>
      <w:i/>
      <w:iCs/>
      <w:color w:val="0F4761" w:themeColor="accent1" w:themeShade="BF"/>
    </w:rPr>
  </w:style>
  <w:style w:type="paragraph" w:styleId="IntenseQuote">
    <w:name w:val="Intense Quote"/>
    <w:basedOn w:val="Normal"/>
    <w:next w:val="Normal"/>
    <w:link w:val="IntenseQuoteChar"/>
    <w:uiPriority w:val="30"/>
    <w:qFormat/>
    <w:rsid w:val="00CA10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1017"/>
    <w:rPr>
      <w:i/>
      <w:iCs/>
      <w:color w:val="0F4761" w:themeColor="accent1" w:themeShade="BF"/>
    </w:rPr>
  </w:style>
  <w:style w:type="character" w:styleId="IntenseReference">
    <w:name w:val="Intense Reference"/>
    <w:basedOn w:val="DefaultParagraphFont"/>
    <w:uiPriority w:val="32"/>
    <w:qFormat/>
    <w:rsid w:val="00CA1017"/>
    <w:rPr>
      <w:b/>
      <w:bCs/>
      <w:smallCaps/>
      <w:color w:val="0F4761" w:themeColor="accent1" w:themeShade="BF"/>
      <w:spacing w:val="5"/>
    </w:rPr>
  </w:style>
  <w:style w:type="table" w:styleId="TableGrid">
    <w:name w:val="Table Grid"/>
    <w:basedOn w:val="TableNormal"/>
    <w:uiPriority w:val="39"/>
    <w:rsid w:val="00CA1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8">
    <w:name w:val="s8"/>
    <w:basedOn w:val="Normal"/>
    <w:rsid w:val="00CA1017"/>
    <w:pPr>
      <w:spacing w:before="100" w:beforeAutospacing="1" w:after="100" w:afterAutospacing="1" w:line="240" w:lineRule="auto"/>
    </w:pPr>
    <w:rPr>
      <w:rFonts w:ascii="Times New Roman" w:eastAsiaTheme="minorEastAsia" w:hAnsi="Times New Roman" w:cs="Times New Roman"/>
      <w:kern w:val="0"/>
      <w:sz w:val="24"/>
      <w:szCs w:val="24"/>
      <w:lang w:eastAsia="en-GB"/>
      <w14:ligatures w14:val="none"/>
    </w:rPr>
  </w:style>
  <w:style w:type="paragraph" w:styleId="Header">
    <w:name w:val="header"/>
    <w:basedOn w:val="Normal"/>
    <w:link w:val="HeaderChar"/>
    <w:uiPriority w:val="99"/>
    <w:unhideWhenUsed/>
    <w:rsid w:val="000869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693E"/>
  </w:style>
  <w:style w:type="paragraph" w:styleId="Footer">
    <w:name w:val="footer"/>
    <w:basedOn w:val="Normal"/>
    <w:link w:val="FooterChar"/>
    <w:uiPriority w:val="99"/>
    <w:unhideWhenUsed/>
    <w:rsid w:val="000869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93E"/>
  </w:style>
  <w:style w:type="character" w:styleId="Hyperlink">
    <w:name w:val="Hyperlink"/>
    <w:basedOn w:val="DefaultParagraphFont"/>
    <w:uiPriority w:val="99"/>
    <w:unhideWhenUsed/>
    <w:rsid w:val="0008693E"/>
    <w:rPr>
      <w:color w:val="467886" w:themeColor="hyperlink"/>
      <w:u w:val="single"/>
    </w:rPr>
  </w:style>
  <w:style w:type="character" w:styleId="UnresolvedMention">
    <w:name w:val="Unresolved Mention"/>
    <w:basedOn w:val="DefaultParagraphFont"/>
    <w:uiPriority w:val="99"/>
    <w:semiHidden/>
    <w:unhideWhenUsed/>
    <w:rsid w:val="0008693E"/>
    <w:rPr>
      <w:color w:val="605E5C"/>
      <w:shd w:val="clear" w:color="auto" w:fill="E1DFDD"/>
    </w:rPr>
  </w:style>
  <w:style w:type="paragraph" w:styleId="PlainText">
    <w:name w:val="Plain Text"/>
    <w:basedOn w:val="Normal"/>
    <w:link w:val="PlainTextChar"/>
    <w:uiPriority w:val="99"/>
    <w:semiHidden/>
    <w:unhideWhenUsed/>
    <w:rsid w:val="00766546"/>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766546"/>
    <w:rPr>
      <w:rFonts w:ascii="Calibri" w:eastAsia="Times New Roman" w:hAnsi="Calibri"/>
      <w:szCs w:val="21"/>
    </w:rPr>
  </w:style>
  <w:style w:type="table" w:styleId="PlainTable1">
    <w:name w:val="Plain Table 1"/>
    <w:basedOn w:val="TableNormal"/>
    <w:uiPriority w:val="41"/>
    <w:rsid w:val="000F034F"/>
    <w:pPr>
      <w:spacing w:after="0" w:line="240" w:lineRule="auto"/>
    </w:pPr>
    <w:rPr>
      <w:rFonts w:eastAsiaTheme="minorEastAsia"/>
      <w:kern w:val="0"/>
      <w14:ligatures w14:val="none"/>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65529">
      <w:bodyDiv w:val="1"/>
      <w:marLeft w:val="0"/>
      <w:marRight w:val="0"/>
      <w:marTop w:val="0"/>
      <w:marBottom w:val="0"/>
      <w:divBdr>
        <w:top w:val="none" w:sz="0" w:space="0" w:color="auto"/>
        <w:left w:val="none" w:sz="0" w:space="0" w:color="auto"/>
        <w:bottom w:val="none" w:sz="0" w:space="0" w:color="auto"/>
        <w:right w:val="none" w:sz="0" w:space="0" w:color="auto"/>
      </w:divBdr>
    </w:div>
    <w:div w:id="220597175">
      <w:bodyDiv w:val="1"/>
      <w:marLeft w:val="0"/>
      <w:marRight w:val="0"/>
      <w:marTop w:val="0"/>
      <w:marBottom w:val="0"/>
      <w:divBdr>
        <w:top w:val="none" w:sz="0" w:space="0" w:color="auto"/>
        <w:left w:val="none" w:sz="0" w:space="0" w:color="auto"/>
        <w:bottom w:val="none" w:sz="0" w:space="0" w:color="auto"/>
        <w:right w:val="none" w:sz="0" w:space="0" w:color="auto"/>
      </w:divBdr>
    </w:div>
    <w:div w:id="283851898">
      <w:bodyDiv w:val="1"/>
      <w:marLeft w:val="0"/>
      <w:marRight w:val="0"/>
      <w:marTop w:val="0"/>
      <w:marBottom w:val="0"/>
      <w:divBdr>
        <w:top w:val="none" w:sz="0" w:space="0" w:color="auto"/>
        <w:left w:val="none" w:sz="0" w:space="0" w:color="auto"/>
        <w:bottom w:val="none" w:sz="0" w:space="0" w:color="auto"/>
        <w:right w:val="none" w:sz="0" w:space="0" w:color="auto"/>
      </w:divBdr>
    </w:div>
    <w:div w:id="841315038">
      <w:bodyDiv w:val="1"/>
      <w:marLeft w:val="0"/>
      <w:marRight w:val="0"/>
      <w:marTop w:val="0"/>
      <w:marBottom w:val="0"/>
      <w:divBdr>
        <w:top w:val="none" w:sz="0" w:space="0" w:color="auto"/>
        <w:left w:val="none" w:sz="0" w:space="0" w:color="auto"/>
        <w:bottom w:val="none" w:sz="0" w:space="0" w:color="auto"/>
        <w:right w:val="none" w:sz="0" w:space="0" w:color="auto"/>
      </w:divBdr>
    </w:div>
    <w:div w:id="983894003">
      <w:bodyDiv w:val="1"/>
      <w:marLeft w:val="0"/>
      <w:marRight w:val="0"/>
      <w:marTop w:val="0"/>
      <w:marBottom w:val="0"/>
      <w:divBdr>
        <w:top w:val="none" w:sz="0" w:space="0" w:color="auto"/>
        <w:left w:val="none" w:sz="0" w:space="0" w:color="auto"/>
        <w:bottom w:val="none" w:sz="0" w:space="0" w:color="auto"/>
        <w:right w:val="none" w:sz="0" w:space="0" w:color="auto"/>
      </w:divBdr>
    </w:div>
    <w:div w:id="1337733783">
      <w:bodyDiv w:val="1"/>
      <w:marLeft w:val="0"/>
      <w:marRight w:val="0"/>
      <w:marTop w:val="0"/>
      <w:marBottom w:val="0"/>
      <w:divBdr>
        <w:top w:val="none" w:sz="0" w:space="0" w:color="auto"/>
        <w:left w:val="none" w:sz="0" w:space="0" w:color="auto"/>
        <w:bottom w:val="none" w:sz="0" w:space="0" w:color="auto"/>
        <w:right w:val="none" w:sz="0" w:space="0" w:color="auto"/>
      </w:divBdr>
    </w:div>
    <w:div w:id="1521698976">
      <w:bodyDiv w:val="1"/>
      <w:marLeft w:val="0"/>
      <w:marRight w:val="0"/>
      <w:marTop w:val="0"/>
      <w:marBottom w:val="0"/>
      <w:divBdr>
        <w:top w:val="none" w:sz="0" w:space="0" w:color="auto"/>
        <w:left w:val="none" w:sz="0" w:space="0" w:color="auto"/>
        <w:bottom w:val="none" w:sz="0" w:space="0" w:color="auto"/>
        <w:right w:val="none" w:sz="0" w:space="0" w:color="auto"/>
      </w:divBdr>
    </w:div>
    <w:div w:id="1648390249">
      <w:bodyDiv w:val="1"/>
      <w:marLeft w:val="0"/>
      <w:marRight w:val="0"/>
      <w:marTop w:val="0"/>
      <w:marBottom w:val="0"/>
      <w:divBdr>
        <w:top w:val="none" w:sz="0" w:space="0" w:color="auto"/>
        <w:left w:val="none" w:sz="0" w:space="0" w:color="auto"/>
        <w:bottom w:val="none" w:sz="0" w:space="0" w:color="auto"/>
        <w:right w:val="none" w:sz="0" w:space="0" w:color="auto"/>
      </w:divBdr>
    </w:div>
    <w:div w:id="180750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clerk@checkley.staffslc.gov.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2064</Words>
  <Characters>11768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Plant</dc:creator>
  <cp:keywords/>
  <dc:description/>
  <cp:lastModifiedBy>Dawn Plant</cp:lastModifiedBy>
  <cp:revision>258</cp:revision>
  <cp:lastPrinted>2025-01-12T07:30:00Z</cp:lastPrinted>
  <dcterms:created xsi:type="dcterms:W3CDTF">2025-03-07T11:30:00Z</dcterms:created>
  <dcterms:modified xsi:type="dcterms:W3CDTF">2025-06-18T08:26:00Z</dcterms:modified>
</cp:coreProperties>
</file>